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480" w:rsidRDefault="00EE6480">
      <w:pPr>
        <w:pStyle w:val="a3"/>
        <w:spacing w:before="4"/>
        <w:ind w:left="0"/>
        <w:jc w:val="left"/>
        <w:rPr>
          <w:sz w:val="17"/>
        </w:rPr>
      </w:pPr>
    </w:p>
    <w:p w:rsidR="004018A6" w:rsidRPr="008C3B2A" w:rsidRDefault="004018A6" w:rsidP="004018A6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4018A6" w:rsidRPr="008C3B2A" w:rsidRDefault="004018A6" w:rsidP="004018A6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4018A6" w:rsidRPr="008C3B2A" w:rsidRDefault="004018A6" w:rsidP="004018A6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4018A6" w:rsidRPr="008C3B2A" w:rsidRDefault="004018A6" w:rsidP="004018A6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4018A6" w:rsidRPr="008C3B2A" w:rsidRDefault="004018A6" w:rsidP="004018A6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4018A6" w:rsidRPr="008C3B2A" w:rsidRDefault="004018A6" w:rsidP="004018A6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4018A6" w:rsidRPr="008C3B2A" w:rsidRDefault="004018A6" w:rsidP="004018A6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4018A6" w:rsidRPr="008C3B2A" w:rsidRDefault="004018A6" w:rsidP="004018A6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Директор КГБ ПОУ «</w:t>
      </w:r>
      <w:proofErr w:type="spellStart"/>
      <w:r w:rsidRPr="008C3B2A">
        <w:rPr>
          <w:sz w:val="28"/>
          <w:szCs w:val="28"/>
          <w:lang w:eastAsia="zh-CN"/>
        </w:rPr>
        <w:t>Лазовский</w:t>
      </w:r>
      <w:proofErr w:type="spellEnd"/>
      <w:r w:rsidRPr="008C3B2A">
        <w:rPr>
          <w:sz w:val="28"/>
          <w:szCs w:val="28"/>
          <w:lang w:eastAsia="zh-CN"/>
        </w:rPr>
        <w:t xml:space="preserve"> </w:t>
      </w:r>
    </w:p>
    <w:p w:rsidR="004018A6" w:rsidRPr="008C3B2A" w:rsidRDefault="004018A6" w:rsidP="004018A6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4018A6" w:rsidRPr="008C3B2A" w:rsidRDefault="004018A6" w:rsidP="004018A6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4018A6" w:rsidRPr="008C3B2A" w:rsidRDefault="004018A6" w:rsidP="004018A6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__________________Г.П. </w:t>
      </w:r>
      <w:proofErr w:type="spellStart"/>
      <w:r w:rsidRPr="008C3B2A">
        <w:rPr>
          <w:sz w:val="28"/>
          <w:szCs w:val="28"/>
          <w:lang w:eastAsia="zh-CN"/>
        </w:rPr>
        <w:t>Гирис</w:t>
      </w:r>
      <w:proofErr w:type="spellEnd"/>
    </w:p>
    <w:p w:rsidR="004018A6" w:rsidRPr="008C3B2A" w:rsidRDefault="004018A6" w:rsidP="004018A6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4018A6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018A6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018A6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018A6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018A6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018A6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018A6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018A6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018A6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018A6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РАБОЧАЯ ПРОГРАММА </w:t>
      </w:r>
    </w:p>
    <w:p w:rsidR="004018A6" w:rsidRPr="00ED7032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ОБЩЕПРОФЕССИОНАЛЬНОЙ УЧЕБНОЙ  ДИСЦИПЛИНЫ</w:t>
      </w:r>
    </w:p>
    <w:p w:rsidR="004018A6" w:rsidRPr="00ED7032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ОП.01 </w:t>
      </w:r>
      <w:r>
        <w:rPr>
          <w:b/>
          <w:sz w:val="28"/>
          <w:szCs w:val="28"/>
          <w:lang w:eastAsia="zh-CN"/>
        </w:rPr>
        <w:t>ОХРАНА ТРУДА</w:t>
      </w:r>
      <w:r w:rsidRPr="00ED7032">
        <w:rPr>
          <w:b/>
          <w:sz w:val="28"/>
          <w:szCs w:val="28"/>
          <w:lang w:eastAsia="zh-CN"/>
        </w:rPr>
        <w:t xml:space="preserve"> </w:t>
      </w:r>
    </w:p>
    <w:p w:rsidR="004018A6" w:rsidRPr="00ED7032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018A6" w:rsidRPr="00ED7032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образовательной программы</w:t>
      </w:r>
    </w:p>
    <w:p w:rsidR="004018A6" w:rsidRPr="00ED7032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  <w:r w:rsidRPr="00ED7032">
        <w:rPr>
          <w:b/>
          <w:sz w:val="28"/>
          <w:szCs w:val="28"/>
          <w:lang w:eastAsia="zh-CN"/>
        </w:rPr>
        <w:br/>
        <w:t>23.01.17 Мастер по обслуживанию и ремонту автомобилей</w:t>
      </w:r>
    </w:p>
    <w:p w:rsidR="004018A6" w:rsidRPr="00ED7032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018A6" w:rsidRPr="00ED7032" w:rsidRDefault="004018A6" w:rsidP="004018A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018A6" w:rsidRPr="00ED7032" w:rsidRDefault="004018A6" w:rsidP="004018A6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4018A6" w:rsidRPr="00ED7032" w:rsidRDefault="004018A6" w:rsidP="004018A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018A6" w:rsidRPr="00ED7032" w:rsidRDefault="004018A6" w:rsidP="004018A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018A6" w:rsidRPr="00ED7032" w:rsidRDefault="004018A6" w:rsidP="004018A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018A6" w:rsidRPr="00ED7032" w:rsidRDefault="004018A6" w:rsidP="004018A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018A6" w:rsidRPr="00ED7032" w:rsidRDefault="004018A6" w:rsidP="004018A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018A6" w:rsidRPr="00ED7032" w:rsidRDefault="004018A6" w:rsidP="004018A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018A6" w:rsidRPr="00ED7032" w:rsidRDefault="004018A6" w:rsidP="004018A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018A6" w:rsidRDefault="004018A6" w:rsidP="004018A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018A6" w:rsidRDefault="004018A6" w:rsidP="004018A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018A6" w:rsidRPr="00ED7032" w:rsidRDefault="004018A6" w:rsidP="004018A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018A6" w:rsidRPr="00ED7032" w:rsidRDefault="004018A6" w:rsidP="004018A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018A6" w:rsidRPr="00ED7032" w:rsidRDefault="004018A6" w:rsidP="004018A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018A6" w:rsidRPr="00ED7032" w:rsidRDefault="004018A6" w:rsidP="004018A6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018A6" w:rsidRPr="00ED7032" w:rsidRDefault="004018A6" w:rsidP="004018A6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с. Лазо, 2023</w:t>
      </w:r>
    </w:p>
    <w:p w:rsidR="004018A6" w:rsidRPr="00ED7032" w:rsidRDefault="004018A6" w:rsidP="004018A6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4018A6" w:rsidRPr="00ED7032" w:rsidRDefault="004018A6" w:rsidP="004018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Составитель: </w:t>
      </w:r>
      <w:r>
        <w:rPr>
          <w:sz w:val="28"/>
          <w:szCs w:val="28"/>
          <w:lang w:eastAsia="zh-CN"/>
        </w:rPr>
        <w:t>Юрков А.М.</w:t>
      </w:r>
      <w:r w:rsidRPr="00ED7032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специальных дисциплин</w:t>
      </w:r>
    </w:p>
    <w:p w:rsidR="004018A6" w:rsidRPr="00ED7032" w:rsidRDefault="004018A6" w:rsidP="004018A6">
      <w:pPr>
        <w:widowControl/>
        <w:autoSpaceDE/>
        <w:autoSpaceDN/>
        <w:rPr>
          <w:sz w:val="28"/>
          <w:szCs w:val="28"/>
          <w:lang w:eastAsia="ar-SA"/>
        </w:rPr>
      </w:pPr>
    </w:p>
    <w:p w:rsidR="004018A6" w:rsidRPr="0096353D" w:rsidRDefault="004018A6" w:rsidP="004018A6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  <w:r w:rsidRPr="0096353D">
        <w:rPr>
          <w:rFonts w:eastAsia="Calibri"/>
          <w:sz w:val="28"/>
          <w:szCs w:val="28"/>
          <w:lang w:eastAsia="ru-RU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- ФГОС) по профессии среднего профессионального образования (далее СПО) </w:t>
      </w:r>
      <w:r w:rsidRPr="00ED7032">
        <w:rPr>
          <w:sz w:val="28"/>
          <w:szCs w:val="28"/>
          <w:lang w:eastAsia="zh-CN"/>
        </w:rPr>
        <w:t>23.01.17 Мастер по ремонту и обслуживанию автомобилей</w:t>
      </w:r>
      <w:r w:rsidRPr="0096353D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от 9 декабря 2016 г. № 1581.</w:t>
      </w:r>
    </w:p>
    <w:p w:rsidR="004018A6" w:rsidRPr="00ED7032" w:rsidRDefault="004018A6" w:rsidP="004018A6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4018A6" w:rsidRPr="00ED7032" w:rsidRDefault="004018A6" w:rsidP="004018A6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ED7032">
        <w:rPr>
          <w:i/>
          <w:szCs w:val="24"/>
          <w:u w:val="single"/>
          <w:lang w:eastAsia="ru-RU"/>
        </w:rPr>
        <w:br w:type="page"/>
      </w:r>
    </w:p>
    <w:p w:rsidR="00EE6480" w:rsidRDefault="00EE6480">
      <w:pPr>
        <w:rPr>
          <w:sz w:val="17"/>
        </w:rPr>
        <w:sectPr w:rsidR="00EE6480">
          <w:type w:val="continuous"/>
          <w:pgSz w:w="11910" w:h="16840"/>
          <w:pgMar w:top="1580" w:right="500" w:bottom="280" w:left="1300" w:header="720" w:footer="720" w:gutter="0"/>
          <w:cols w:space="720"/>
        </w:sectPr>
      </w:pPr>
    </w:p>
    <w:p w:rsidR="00EE6480" w:rsidRDefault="00EE6480">
      <w:pPr>
        <w:pStyle w:val="a3"/>
        <w:spacing w:before="4"/>
        <w:ind w:left="0"/>
        <w:jc w:val="left"/>
        <w:rPr>
          <w:sz w:val="17"/>
        </w:rPr>
      </w:pPr>
    </w:p>
    <w:p w:rsidR="00EE6480" w:rsidRDefault="00062605">
      <w:pPr>
        <w:pStyle w:val="1"/>
        <w:spacing w:before="72"/>
        <w:ind w:left="3759" w:right="4009"/>
        <w:jc w:val="center"/>
      </w:pPr>
      <w:r>
        <w:t>Содержание</w:t>
      </w:r>
    </w:p>
    <w:p w:rsidR="00EE6480" w:rsidRDefault="00EE6480">
      <w:pPr>
        <w:pStyle w:val="a3"/>
        <w:ind w:left="0"/>
        <w:jc w:val="left"/>
        <w:rPr>
          <w:b/>
          <w:sz w:val="20"/>
        </w:rPr>
      </w:pPr>
    </w:p>
    <w:p w:rsidR="00EE6480" w:rsidRDefault="00EE6480">
      <w:pPr>
        <w:pStyle w:val="a3"/>
        <w:ind w:left="0"/>
        <w:jc w:val="left"/>
        <w:rPr>
          <w:b/>
          <w:sz w:val="12"/>
        </w:rPr>
      </w:pPr>
    </w:p>
    <w:tbl>
      <w:tblPr>
        <w:tblStyle w:val="TableNormal"/>
        <w:tblW w:w="0" w:type="auto"/>
        <w:tblInd w:w="209" w:type="dxa"/>
        <w:tblLayout w:type="fixed"/>
        <w:tblLook w:val="01E0" w:firstRow="1" w:lastRow="1" w:firstColumn="1" w:lastColumn="1" w:noHBand="0" w:noVBand="0"/>
      </w:tblPr>
      <w:tblGrid>
        <w:gridCol w:w="7123"/>
      </w:tblGrid>
      <w:tr w:rsidR="00EE6480">
        <w:trPr>
          <w:trHeight w:val="747"/>
        </w:trPr>
        <w:tc>
          <w:tcPr>
            <w:tcW w:w="7123" w:type="dxa"/>
          </w:tcPr>
          <w:p w:rsidR="00EE6480" w:rsidRDefault="00062605">
            <w:pPr>
              <w:pStyle w:val="TableParagraph"/>
              <w:spacing w:line="273" w:lineRule="auto"/>
              <w:ind w:left="559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EE6480">
        <w:trPr>
          <w:trHeight w:val="1512"/>
        </w:trPr>
        <w:tc>
          <w:tcPr>
            <w:tcW w:w="7123" w:type="dxa"/>
          </w:tcPr>
          <w:p w:rsidR="00EE6480" w:rsidRDefault="00062605">
            <w:pPr>
              <w:pStyle w:val="TableParagraph"/>
              <w:numPr>
                <w:ilvl w:val="0"/>
                <w:numId w:val="7"/>
              </w:numPr>
              <w:tabs>
                <w:tab w:val="left" w:pos="560"/>
              </w:tabs>
              <w:spacing w:before="157" w:line="273" w:lineRule="auto"/>
              <w:ind w:right="1704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  <w:p w:rsidR="00EE6480" w:rsidRDefault="00EE6480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EE6480" w:rsidRDefault="00062605">
            <w:pPr>
              <w:pStyle w:val="TableParagraph"/>
              <w:numPr>
                <w:ilvl w:val="0"/>
                <w:numId w:val="7"/>
              </w:numPr>
              <w:tabs>
                <w:tab w:val="left" w:pos="560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EE6480">
        <w:trPr>
          <w:trHeight w:val="747"/>
        </w:trPr>
        <w:tc>
          <w:tcPr>
            <w:tcW w:w="7123" w:type="dxa"/>
          </w:tcPr>
          <w:p w:rsidR="00EE6480" w:rsidRDefault="00062605">
            <w:pPr>
              <w:pStyle w:val="TableParagraph"/>
              <w:spacing w:before="107" w:line="310" w:lineRule="atLeast"/>
              <w:ind w:left="559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</w:tbl>
    <w:p w:rsidR="00EE6480" w:rsidRDefault="00EE6480">
      <w:pPr>
        <w:spacing w:line="310" w:lineRule="atLeast"/>
        <w:rPr>
          <w:sz w:val="24"/>
        </w:rPr>
        <w:sectPr w:rsidR="00EE6480">
          <w:pgSz w:w="11910" w:h="16840"/>
          <w:pgMar w:top="760" w:right="500" w:bottom="280" w:left="1300" w:header="720" w:footer="720" w:gutter="0"/>
          <w:cols w:space="720"/>
        </w:sectPr>
      </w:pPr>
    </w:p>
    <w:p w:rsidR="00EE6480" w:rsidRDefault="00062605">
      <w:pPr>
        <w:pStyle w:val="a4"/>
        <w:numPr>
          <w:ilvl w:val="0"/>
          <w:numId w:val="6"/>
        </w:numPr>
        <w:tabs>
          <w:tab w:val="left" w:pos="1460"/>
          <w:tab w:val="left" w:pos="1461"/>
        </w:tabs>
        <w:spacing w:before="72" w:line="276" w:lineRule="auto"/>
        <w:ind w:right="985" w:hanging="3248"/>
        <w:jc w:val="left"/>
        <w:rPr>
          <w:b/>
          <w:sz w:val="24"/>
        </w:rPr>
      </w:pPr>
      <w:r>
        <w:rPr>
          <w:b/>
          <w:sz w:val="24"/>
        </w:rPr>
        <w:lastRenderedPageBreak/>
        <w:t>ОБЩАЯ ХАРАКТЕРИСТИКА РАБОЧЕЙ ПРОГРАММЫ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EE6480" w:rsidRDefault="00062605">
      <w:pPr>
        <w:pStyle w:val="1"/>
        <w:spacing w:line="272" w:lineRule="exact"/>
        <w:ind w:left="3779" w:right="4009"/>
        <w:jc w:val="center"/>
      </w:pPr>
      <w:r>
        <w:t>ОП.02. Охрана</w:t>
      </w:r>
      <w:r>
        <w:rPr>
          <w:spacing w:val="-3"/>
        </w:rPr>
        <w:t xml:space="preserve"> </w:t>
      </w:r>
      <w:r>
        <w:t>труда</w:t>
      </w:r>
    </w:p>
    <w:p w:rsidR="00EE6480" w:rsidRDefault="00EE6480">
      <w:pPr>
        <w:pStyle w:val="a3"/>
        <w:ind w:left="0"/>
        <w:jc w:val="left"/>
        <w:rPr>
          <w:b/>
          <w:sz w:val="26"/>
        </w:rPr>
      </w:pPr>
    </w:p>
    <w:p w:rsidR="00EE6480" w:rsidRDefault="00EE6480">
      <w:pPr>
        <w:pStyle w:val="a3"/>
        <w:spacing w:before="3"/>
        <w:ind w:left="0"/>
        <w:jc w:val="left"/>
        <w:rPr>
          <w:b/>
          <w:sz w:val="26"/>
        </w:rPr>
      </w:pPr>
    </w:p>
    <w:p w:rsidR="00EE6480" w:rsidRDefault="00062605">
      <w:pPr>
        <w:pStyle w:val="a4"/>
        <w:numPr>
          <w:ilvl w:val="1"/>
          <w:numId w:val="6"/>
        </w:numPr>
        <w:tabs>
          <w:tab w:val="left" w:pos="1247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программы:</w:t>
      </w:r>
    </w:p>
    <w:p w:rsidR="00EE6480" w:rsidRDefault="00062605">
      <w:pPr>
        <w:pStyle w:val="a3"/>
        <w:spacing w:before="36" w:line="276" w:lineRule="auto"/>
        <w:ind w:right="346" w:firstLine="707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«Охрана</w:t>
      </w:r>
      <w:r>
        <w:rPr>
          <w:spacing w:val="1"/>
        </w:rPr>
        <w:t xml:space="preserve"> </w:t>
      </w:r>
      <w:r>
        <w:t>труда»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общепрофессионального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профессии 23.01.17</w:t>
      </w:r>
      <w:r>
        <w:rPr>
          <w:spacing w:val="-1"/>
        </w:rPr>
        <w:t xml:space="preserve"> </w:t>
      </w:r>
      <w:r>
        <w:t>Мастер по</w:t>
      </w:r>
      <w:r>
        <w:rPr>
          <w:spacing w:val="-1"/>
        </w:rPr>
        <w:t xml:space="preserve"> </w:t>
      </w:r>
      <w:r>
        <w:t>ремонту</w:t>
      </w:r>
      <w:r>
        <w:rPr>
          <w:spacing w:val="-6"/>
        </w:rPr>
        <w:t xml:space="preserve"> </w:t>
      </w:r>
      <w:r>
        <w:t>и обслуживанию</w:t>
      </w:r>
      <w:r>
        <w:rPr>
          <w:spacing w:val="-1"/>
        </w:rPr>
        <w:t xml:space="preserve"> </w:t>
      </w:r>
      <w:r>
        <w:t>автомобилей.</w:t>
      </w:r>
    </w:p>
    <w:p w:rsidR="00EE6480" w:rsidRDefault="00EE6480">
      <w:pPr>
        <w:pStyle w:val="a3"/>
        <w:ind w:left="0"/>
        <w:jc w:val="left"/>
        <w:rPr>
          <w:sz w:val="28"/>
        </w:rPr>
      </w:pPr>
    </w:p>
    <w:p w:rsidR="00EE6480" w:rsidRDefault="00062605">
      <w:pPr>
        <w:pStyle w:val="1"/>
        <w:ind w:left="826"/>
        <w:jc w:val="both"/>
      </w:pPr>
      <w:r>
        <w:t>Особое</w:t>
      </w:r>
      <w:r>
        <w:rPr>
          <w:spacing w:val="-5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дисциплина</w:t>
      </w:r>
      <w:r>
        <w:rPr>
          <w:spacing w:val="-6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развитии</w:t>
      </w:r>
      <w:r>
        <w:rPr>
          <w:spacing w:val="4"/>
        </w:rPr>
        <w:t xml:space="preserve"> </w:t>
      </w:r>
      <w:r>
        <w:t>компетенций</w:t>
      </w:r>
    </w:p>
    <w:p w:rsidR="00EE6480" w:rsidRDefault="00062605">
      <w:pPr>
        <w:pStyle w:val="a3"/>
        <w:spacing w:before="34"/>
        <w:ind w:right="354" w:firstLine="707"/>
      </w:pPr>
      <w:proofErr w:type="gramStart"/>
      <w:r>
        <w:t>ОК</w:t>
      </w:r>
      <w:proofErr w:type="gramEnd"/>
      <w:r>
        <w:rPr>
          <w:spacing w:val="1"/>
        </w:rPr>
        <w:t xml:space="preserve"> </w:t>
      </w:r>
      <w:r>
        <w:t>01.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57"/>
        </w:rPr>
        <w:t xml:space="preserve"> </w:t>
      </w:r>
      <w:r>
        <w:t>применительно</w:t>
      </w:r>
      <w:r>
        <w:rPr>
          <w:spacing w:val="-4"/>
        </w:rPr>
        <w:t xml:space="preserve"> </w:t>
      </w:r>
      <w:r>
        <w:t>к различным</w:t>
      </w:r>
      <w:r>
        <w:rPr>
          <w:spacing w:val="-2"/>
        </w:rPr>
        <w:t xml:space="preserve"> </w:t>
      </w:r>
      <w:r>
        <w:t>контекстам.</w:t>
      </w:r>
    </w:p>
    <w:p w:rsidR="00EE6480" w:rsidRDefault="00062605">
      <w:pPr>
        <w:pStyle w:val="a3"/>
        <w:ind w:right="355" w:firstLine="707"/>
      </w:pPr>
      <w:proofErr w:type="gramStart"/>
      <w:r>
        <w:t>ОК</w:t>
      </w:r>
      <w:proofErr w:type="gramEnd"/>
      <w:r>
        <w:rPr>
          <w:spacing w:val="1"/>
        </w:rPr>
        <w:t xml:space="preserve"> </w:t>
      </w:r>
      <w:r>
        <w:t>02.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поиска,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EE6480" w:rsidRDefault="00062605">
      <w:pPr>
        <w:pStyle w:val="a3"/>
        <w:spacing w:before="1"/>
        <w:ind w:right="353" w:firstLine="707"/>
      </w:pPr>
      <w:proofErr w:type="gramStart"/>
      <w:r>
        <w:t>ОК</w:t>
      </w:r>
      <w:proofErr w:type="gramEnd"/>
      <w:r>
        <w:t xml:space="preserve"> 03. Планировать и реализовывать собст</w:t>
      </w:r>
      <w:r>
        <w:t>венное профессиональное и личностное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предпринимательскую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по финансовой</w:t>
      </w:r>
      <w:r>
        <w:rPr>
          <w:spacing w:val="-3"/>
        </w:rPr>
        <w:t xml:space="preserve"> </w:t>
      </w:r>
      <w:r>
        <w:t>грамотности в</w:t>
      </w:r>
      <w:r>
        <w:rPr>
          <w:spacing w:val="-2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жизненных</w:t>
      </w:r>
      <w:r>
        <w:rPr>
          <w:spacing w:val="2"/>
        </w:rPr>
        <w:t xml:space="preserve"> </w:t>
      </w:r>
      <w:r>
        <w:t>ситуациях.</w:t>
      </w:r>
    </w:p>
    <w:p w:rsidR="00EE6480" w:rsidRDefault="00062605">
      <w:pPr>
        <w:pStyle w:val="a3"/>
        <w:ind w:left="826"/>
      </w:pPr>
      <w:proofErr w:type="gramStart"/>
      <w:r>
        <w:t>ОК</w:t>
      </w:r>
      <w:proofErr w:type="gramEnd"/>
      <w:r>
        <w:rPr>
          <w:spacing w:val="-4"/>
        </w:rPr>
        <w:t xml:space="preserve"> </w:t>
      </w:r>
      <w:r>
        <w:t>04.</w:t>
      </w:r>
      <w:r>
        <w:rPr>
          <w:spacing w:val="-2"/>
        </w:rPr>
        <w:t xml:space="preserve"> </w:t>
      </w:r>
      <w:r>
        <w:t>Эффективно</w:t>
      </w:r>
      <w:r>
        <w:rPr>
          <w:spacing w:val="-2"/>
        </w:rPr>
        <w:t xml:space="preserve"> </w:t>
      </w:r>
      <w:r>
        <w:t>взаимодействовать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коллективе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команде.</w:t>
      </w:r>
    </w:p>
    <w:p w:rsidR="00EE6480" w:rsidRDefault="00062605">
      <w:pPr>
        <w:pStyle w:val="a3"/>
        <w:ind w:right="348" w:firstLine="707"/>
      </w:pPr>
      <w:proofErr w:type="gramStart"/>
      <w:r>
        <w:t>ОК</w:t>
      </w:r>
      <w:proofErr w:type="gramEnd"/>
      <w:r>
        <w:rPr>
          <w:spacing w:val="1"/>
        </w:rPr>
        <w:t xml:space="preserve"> </w:t>
      </w:r>
      <w:r>
        <w:t>05.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устную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письменную</w:t>
      </w:r>
      <w:r>
        <w:rPr>
          <w:spacing w:val="1"/>
        </w:rPr>
        <w:t xml:space="preserve"> </w:t>
      </w:r>
      <w:r>
        <w:t>коммуникацию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социального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культурного</w:t>
      </w:r>
      <w:r>
        <w:rPr>
          <w:spacing w:val="-2"/>
        </w:rPr>
        <w:t xml:space="preserve"> </w:t>
      </w:r>
      <w:r>
        <w:t>контекста.</w:t>
      </w:r>
    </w:p>
    <w:p w:rsidR="00EE6480" w:rsidRDefault="00062605">
      <w:pPr>
        <w:pStyle w:val="a3"/>
        <w:ind w:right="346" w:firstLine="707"/>
      </w:pPr>
      <w:proofErr w:type="gramStart"/>
      <w:r>
        <w:t>ОК</w:t>
      </w:r>
      <w:proofErr w:type="gramEnd"/>
      <w:r>
        <w:t xml:space="preserve"> 06. Проявлять гражданско-патриотическую позицию, демонстрировать осознанное</w:t>
      </w:r>
      <w:r>
        <w:rPr>
          <w:spacing w:val="-57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гармонизации</w:t>
      </w:r>
      <w:r>
        <w:rPr>
          <w:spacing w:val="1"/>
        </w:rPr>
        <w:t xml:space="preserve"> </w:t>
      </w:r>
      <w:r>
        <w:t>межнациональных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межрелигиозных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антикоррупционного</w:t>
      </w:r>
      <w:r>
        <w:rPr>
          <w:spacing w:val="-1"/>
        </w:rPr>
        <w:t xml:space="preserve"> </w:t>
      </w:r>
      <w:r>
        <w:t>поведения.</w:t>
      </w:r>
    </w:p>
    <w:p w:rsidR="00EE6480" w:rsidRDefault="00062605">
      <w:pPr>
        <w:pStyle w:val="a3"/>
        <w:ind w:right="347" w:firstLine="707"/>
      </w:pPr>
      <w:proofErr w:type="gramStart"/>
      <w:r>
        <w:t>ОК</w:t>
      </w:r>
      <w:proofErr w:type="gramEnd"/>
      <w:r>
        <w:rPr>
          <w:spacing w:val="1"/>
        </w:rPr>
        <w:t xml:space="preserve"> </w:t>
      </w:r>
      <w:r>
        <w:t>07.</w:t>
      </w:r>
      <w:r>
        <w:rPr>
          <w:spacing w:val="1"/>
        </w:rPr>
        <w:t xml:space="preserve"> </w:t>
      </w:r>
      <w:r>
        <w:t>Содействовать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ресурсосбережению,</w:t>
      </w:r>
      <w:r>
        <w:rPr>
          <w:spacing w:val="1"/>
        </w:rPr>
        <w:t xml:space="preserve"> </w:t>
      </w:r>
      <w:r>
        <w:t>применять знания об изменении климата, принципы бережливого производства, эффективно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чрезвычайных</w:t>
      </w:r>
      <w:r>
        <w:rPr>
          <w:spacing w:val="2"/>
        </w:rPr>
        <w:t xml:space="preserve"> </w:t>
      </w:r>
      <w:r>
        <w:t>ситуациях.</w:t>
      </w:r>
    </w:p>
    <w:p w:rsidR="00EE6480" w:rsidRDefault="00062605">
      <w:pPr>
        <w:pStyle w:val="a3"/>
        <w:ind w:right="354" w:firstLine="707"/>
      </w:pPr>
      <w:proofErr w:type="gramStart"/>
      <w:r>
        <w:t>ОК</w:t>
      </w:r>
      <w:proofErr w:type="gramEnd"/>
      <w:r>
        <w:t xml:space="preserve"> 08. Использовать средства физической культуры для сохранения и укрепления</w:t>
      </w:r>
      <w:r>
        <w:rPr>
          <w:spacing w:val="1"/>
        </w:rPr>
        <w:t xml:space="preserve"> </w:t>
      </w:r>
      <w:r>
        <w:t>здоровья в процессе профессиональной деятельности и подд</w:t>
      </w:r>
      <w:r>
        <w:t>ержание необходимого уровня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подготовленности.</w:t>
      </w:r>
    </w:p>
    <w:p w:rsidR="00EE6480" w:rsidRDefault="00062605">
      <w:pPr>
        <w:pStyle w:val="a3"/>
        <w:ind w:right="355" w:firstLine="707"/>
      </w:pPr>
      <w:proofErr w:type="gramStart"/>
      <w:r>
        <w:t>ОК</w:t>
      </w:r>
      <w:proofErr w:type="gramEnd"/>
      <w:r>
        <w:rPr>
          <w:spacing w:val="1"/>
        </w:rPr>
        <w:t xml:space="preserve"> </w:t>
      </w:r>
      <w:r>
        <w:t>09.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иностранном</w:t>
      </w:r>
      <w:r>
        <w:rPr>
          <w:spacing w:val="-2"/>
        </w:rPr>
        <w:t xml:space="preserve"> </w:t>
      </w:r>
      <w:r>
        <w:t>языках.</w:t>
      </w:r>
    </w:p>
    <w:p w:rsidR="00EE6480" w:rsidRDefault="00062605">
      <w:pPr>
        <w:pStyle w:val="a3"/>
        <w:ind w:left="826"/>
      </w:pPr>
      <w:r>
        <w:t>ПК</w:t>
      </w:r>
      <w:r>
        <w:rPr>
          <w:spacing w:val="-5"/>
        </w:rPr>
        <w:t xml:space="preserve"> </w:t>
      </w:r>
      <w:r>
        <w:t>1.1.</w:t>
      </w:r>
      <w:r>
        <w:rPr>
          <w:spacing w:val="-4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техническое</w:t>
      </w:r>
      <w:r>
        <w:rPr>
          <w:spacing w:val="-5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автомобильных</w:t>
      </w:r>
      <w:r>
        <w:rPr>
          <w:spacing w:val="-2"/>
        </w:rPr>
        <w:t xml:space="preserve"> </w:t>
      </w:r>
      <w:r>
        <w:t>двигателей.</w:t>
      </w:r>
    </w:p>
    <w:p w:rsidR="00EE6480" w:rsidRDefault="00062605">
      <w:pPr>
        <w:pStyle w:val="a3"/>
        <w:ind w:right="354" w:firstLine="707"/>
      </w:pP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техническое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электрических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автомобилей.</w:t>
      </w:r>
    </w:p>
    <w:p w:rsidR="00EE6480" w:rsidRDefault="00062605">
      <w:pPr>
        <w:pStyle w:val="a3"/>
        <w:ind w:left="826"/>
      </w:pPr>
      <w:r>
        <w:t>ПК</w:t>
      </w:r>
      <w:r>
        <w:rPr>
          <w:spacing w:val="-5"/>
        </w:rPr>
        <w:t xml:space="preserve"> </w:t>
      </w:r>
      <w:r>
        <w:t>1.3.</w:t>
      </w:r>
      <w:r>
        <w:rPr>
          <w:spacing w:val="-3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техническое</w:t>
      </w:r>
      <w:r>
        <w:rPr>
          <w:spacing w:val="-4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автомобильных</w:t>
      </w:r>
      <w:r>
        <w:rPr>
          <w:spacing w:val="-1"/>
        </w:rPr>
        <w:t xml:space="preserve"> </w:t>
      </w:r>
      <w:r>
        <w:t>трансмиссий.</w:t>
      </w:r>
    </w:p>
    <w:p w:rsidR="00EE6480" w:rsidRDefault="00062605">
      <w:pPr>
        <w:pStyle w:val="a3"/>
        <w:ind w:right="354" w:firstLine="707"/>
      </w:pPr>
      <w:r>
        <w:t>ПК 1.4. Определять техническое состояние ходовой части и механизмов управления</w:t>
      </w:r>
      <w:r>
        <w:rPr>
          <w:spacing w:val="1"/>
        </w:rPr>
        <w:t xml:space="preserve"> </w:t>
      </w:r>
      <w:r>
        <w:t>автомобилей.</w:t>
      </w:r>
    </w:p>
    <w:p w:rsidR="00EE6480" w:rsidRDefault="00062605">
      <w:pPr>
        <w:pStyle w:val="a3"/>
        <w:spacing w:before="1"/>
        <w:ind w:left="826"/>
      </w:pPr>
      <w:r>
        <w:t>ПК</w:t>
      </w:r>
      <w:r>
        <w:rPr>
          <w:spacing w:val="-3"/>
        </w:rPr>
        <w:t xml:space="preserve"> </w:t>
      </w:r>
      <w:r>
        <w:t>1.5.</w:t>
      </w:r>
      <w:r>
        <w:rPr>
          <w:spacing w:val="-2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дефекты</w:t>
      </w:r>
      <w:r>
        <w:rPr>
          <w:spacing w:val="-1"/>
        </w:rPr>
        <w:t xml:space="preserve"> </w:t>
      </w:r>
      <w:r>
        <w:t>кузовов,</w:t>
      </w:r>
      <w:r>
        <w:rPr>
          <w:spacing w:val="-2"/>
        </w:rPr>
        <w:t xml:space="preserve"> </w:t>
      </w:r>
      <w:r>
        <w:t>кабин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платф</w:t>
      </w:r>
      <w:r>
        <w:t>орм.</w:t>
      </w:r>
    </w:p>
    <w:p w:rsidR="00EE6480" w:rsidRDefault="00062605">
      <w:pPr>
        <w:pStyle w:val="a3"/>
        <w:ind w:left="826"/>
      </w:pPr>
      <w:r>
        <w:t>ПК</w:t>
      </w:r>
      <w:r>
        <w:rPr>
          <w:spacing w:val="-5"/>
        </w:rPr>
        <w:t xml:space="preserve"> </w:t>
      </w:r>
      <w:r>
        <w:t>2.1.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техническое</w:t>
      </w:r>
      <w:r>
        <w:rPr>
          <w:spacing w:val="-5"/>
        </w:rPr>
        <w:t xml:space="preserve"> </w:t>
      </w:r>
      <w:r>
        <w:t>обслуживание</w:t>
      </w:r>
      <w:r>
        <w:rPr>
          <w:spacing w:val="-5"/>
        </w:rPr>
        <w:t xml:space="preserve"> </w:t>
      </w:r>
      <w:r>
        <w:t>автомобильных</w:t>
      </w:r>
      <w:r>
        <w:rPr>
          <w:spacing w:val="-2"/>
        </w:rPr>
        <w:t xml:space="preserve"> </w:t>
      </w:r>
      <w:r>
        <w:t>двигателей.</w:t>
      </w:r>
    </w:p>
    <w:p w:rsidR="00EE6480" w:rsidRDefault="00062605">
      <w:pPr>
        <w:pStyle w:val="a3"/>
        <w:ind w:right="357" w:firstLine="707"/>
      </w:pPr>
      <w:r>
        <w:t>ПК</w:t>
      </w:r>
      <w:r>
        <w:rPr>
          <w:spacing w:val="1"/>
        </w:rPr>
        <w:t xml:space="preserve"> </w:t>
      </w:r>
      <w:r>
        <w:t>2.2.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техническое</w:t>
      </w:r>
      <w:r>
        <w:rPr>
          <w:spacing w:val="1"/>
        </w:rPr>
        <w:t xml:space="preserve"> </w:t>
      </w:r>
      <w:r>
        <w:t>обслуживание</w:t>
      </w:r>
      <w:r>
        <w:rPr>
          <w:spacing w:val="1"/>
        </w:rPr>
        <w:t xml:space="preserve"> </w:t>
      </w:r>
      <w:r>
        <w:t>электрических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автомобилей.</w:t>
      </w:r>
    </w:p>
    <w:p w:rsidR="00EE6480" w:rsidRDefault="00062605">
      <w:pPr>
        <w:pStyle w:val="a3"/>
        <w:ind w:left="826"/>
      </w:pPr>
      <w:r>
        <w:t>ПК</w:t>
      </w:r>
      <w:r>
        <w:rPr>
          <w:spacing w:val="-6"/>
        </w:rPr>
        <w:t xml:space="preserve"> </w:t>
      </w:r>
      <w:r>
        <w:t>2.3.</w:t>
      </w:r>
      <w:r>
        <w:rPr>
          <w:spacing w:val="-5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техническое</w:t>
      </w:r>
      <w:r>
        <w:rPr>
          <w:spacing w:val="-6"/>
        </w:rPr>
        <w:t xml:space="preserve"> </w:t>
      </w:r>
      <w:r>
        <w:t>обслуживание</w:t>
      </w:r>
      <w:r>
        <w:rPr>
          <w:spacing w:val="-6"/>
        </w:rPr>
        <w:t xml:space="preserve"> </w:t>
      </w:r>
      <w:r>
        <w:t>автомобильных</w:t>
      </w:r>
      <w:r>
        <w:rPr>
          <w:spacing w:val="-3"/>
        </w:rPr>
        <w:t xml:space="preserve"> </w:t>
      </w:r>
      <w:r>
        <w:t>трансмиссий.</w:t>
      </w:r>
    </w:p>
    <w:p w:rsidR="00EE6480" w:rsidRDefault="00062605">
      <w:pPr>
        <w:pStyle w:val="a3"/>
        <w:ind w:right="354" w:firstLine="707"/>
      </w:pPr>
      <w:r>
        <w:t>ПК</w:t>
      </w:r>
      <w:r>
        <w:rPr>
          <w:spacing w:val="1"/>
        </w:rPr>
        <w:t xml:space="preserve"> </w:t>
      </w:r>
      <w:r>
        <w:t>2.4.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техническое</w:t>
      </w:r>
      <w:r>
        <w:rPr>
          <w:spacing w:val="1"/>
        </w:rPr>
        <w:t xml:space="preserve"> </w:t>
      </w:r>
      <w:r>
        <w:t>обслуживание</w:t>
      </w:r>
      <w:r>
        <w:rPr>
          <w:spacing w:val="1"/>
        </w:rPr>
        <w:t xml:space="preserve"> </w:t>
      </w:r>
      <w:r>
        <w:t>ходовой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автомобилей.</w:t>
      </w:r>
    </w:p>
    <w:p w:rsidR="00EE6480" w:rsidRDefault="00062605">
      <w:pPr>
        <w:pStyle w:val="a3"/>
        <w:ind w:left="826" w:right="1575"/>
      </w:pPr>
      <w:r>
        <w:t>ПК 2.5. Осуществлять техническое обслуживание автомобильных кузовов.</w:t>
      </w:r>
      <w:r>
        <w:rPr>
          <w:spacing w:val="-58"/>
        </w:rPr>
        <w:t xml:space="preserve"> </w:t>
      </w:r>
      <w:r>
        <w:t>ПК</w:t>
      </w:r>
      <w:r>
        <w:rPr>
          <w:spacing w:val="-3"/>
        </w:rPr>
        <w:t xml:space="preserve"> </w:t>
      </w:r>
      <w:r>
        <w:t>3.1.</w:t>
      </w:r>
      <w:r>
        <w:rPr>
          <w:spacing w:val="-2"/>
        </w:rPr>
        <w:t xml:space="preserve"> </w:t>
      </w:r>
      <w:r>
        <w:t>Производить</w:t>
      </w:r>
      <w:r>
        <w:rPr>
          <w:spacing w:val="-1"/>
        </w:rPr>
        <w:t xml:space="preserve"> </w:t>
      </w:r>
      <w:r>
        <w:t>текущий</w:t>
      </w:r>
      <w:r>
        <w:rPr>
          <w:spacing w:val="-2"/>
        </w:rPr>
        <w:t xml:space="preserve"> </w:t>
      </w:r>
      <w:r>
        <w:t>ремонт</w:t>
      </w:r>
      <w:r>
        <w:rPr>
          <w:spacing w:val="-1"/>
        </w:rPr>
        <w:t xml:space="preserve"> </w:t>
      </w:r>
      <w:r>
        <w:t>автомобильных двигателей.</w:t>
      </w:r>
    </w:p>
    <w:p w:rsidR="00EE6480" w:rsidRDefault="00062605">
      <w:pPr>
        <w:pStyle w:val="a3"/>
        <w:ind w:right="355" w:firstLine="707"/>
      </w:pPr>
      <w:r>
        <w:t>ПК</w:t>
      </w:r>
      <w:r>
        <w:rPr>
          <w:spacing w:val="1"/>
        </w:rPr>
        <w:t xml:space="preserve"> </w:t>
      </w:r>
      <w:r>
        <w:t>3.2.</w:t>
      </w:r>
      <w:r>
        <w:rPr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ремонт</w:t>
      </w:r>
      <w:r>
        <w:rPr>
          <w:spacing w:val="1"/>
        </w:rPr>
        <w:t xml:space="preserve"> </w:t>
      </w:r>
      <w:r>
        <w:t>уз</w:t>
      </w:r>
      <w:r>
        <w:t>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электрических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автомобилей.</w:t>
      </w:r>
    </w:p>
    <w:p w:rsidR="00EE6480" w:rsidRDefault="00062605">
      <w:pPr>
        <w:pStyle w:val="a3"/>
        <w:ind w:left="826"/>
      </w:pPr>
      <w:r>
        <w:t>ПК</w:t>
      </w:r>
      <w:r>
        <w:rPr>
          <w:spacing w:val="-5"/>
        </w:rPr>
        <w:t xml:space="preserve"> </w:t>
      </w:r>
      <w:r>
        <w:t>3.3.</w:t>
      </w:r>
      <w:r>
        <w:rPr>
          <w:spacing w:val="-4"/>
        </w:rPr>
        <w:t xml:space="preserve"> </w:t>
      </w:r>
      <w:r>
        <w:t>Производить</w:t>
      </w:r>
      <w:r>
        <w:rPr>
          <w:spacing w:val="-4"/>
        </w:rPr>
        <w:t xml:space="preserve"> </w:t>
      </w:r>
      <w:r>
        <w:t>текущий</w:t>
      </w:r>
      <w:r>
        <w:rPr>
          <w:spacing w:val="-4"/>
        </w:rPr>
        <w:t xml:space="preserve"> </w:t>
      </w:r>
      <w:r>
        <w:t>ремонт</w:t>
      </w:r>
      <w:r>
        <w:rPr>
          <w:spacing w:val="-5"/>
        </w:rPr>
        <w:t xml:space="preserve"> </w:t>
      </w:r>
      <w:r>
        <w:t>автомобильных</w:t>
      </w:r>
      <w:r>
        <w:rPr>
          <w:spacing w:val="-5"/>
        </w:rPr>
        <w:t xml:space="preserve"> </w:t>
      </w:r>
      <w:r>
        <w:t>трансмиссий.</w:t>
      </w:r>
    </w:p>
    <w:p w:rsidR="00EE6480" w:rsidRDefault="00EE6480">
      <w:pPr>
        <w:sectPr w:rsidR="00EE6480">
          <w:pgSz w:w="11910" w:h="16840"/>
          <w:pgMar w:top="760" w:right="500" w:bottom="280" w:left="1300" w:header="720" w:footer="720" w:gutter="0"/>
          <w:cols w:space="720"/>
        </w:sectPr>
      </w:pPr>
    </w:p>
    <w:p w:rsidR="00EE6480" w:rsidRDefault="00062605">
      <w:pPr>
        <w:pStyle w:val="a3"/>
        <w:spacing w:before="65"/>
        <w:ind w:firstLine="707"/>
        <w:jc w:val="left"/>
      </w:pPr>
      <w:r>
        <w:lastRenderedPageBreak/>
        <w:t>ПК</w:t>
      </w:r>
      <w:r>
        <w:rPr>
          <w:spacing w:val="25"/>
        </w:rPr>
        <w:t xml:space="preserve"> </w:t>
      </w:r>
      <w:r>
        <w:t>3.4.</w:t>
      </w:r>
      <w:r>
        <w:rPr>
          <w:spacing w:val="25"/>
        </w:rPr>
        <w:t xml:space="preserve"> </w:t>
      </w:r>
      <w:r>
        <w:t>Производить</w:t>
      </w:r>
      <w:r>
        <w:rPr>
          <w:spacing w:val="24"/>
        </w:rPr>
        <w:t xml:space="preserve"> </w:t>
      </w:r>
      <w:r>
        <w:t>текущий</w:t>
      </w:r>
      <w:r>
        <w:rPr>
          <w:spacing w:val="26"/>
        </w:rPr>
        <w:t xml:space="preserve"> </w:t>
      </w:r>
      <w:r>
        <w:t>ремонт</w:t>
      </w:r>
      <w:r>
        <w:rPr>
          <w:spacing w:val="23"/>
        </w:rPr>
        <w:t xml:space="preserve"> </w:t>
      </w:r>
      <w:r>
        <w:t>ходовой</w:t>
      </w:r>
      <w:r>
        <w:rPr>
          <w:spacing w:val="26"/>
        </w:rPr>
        <w:t xml:space="preserve"> </w:t>
      </w:r>
      <w:r>
        <w:t>части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механизмов</w:t>
      </w:r>
      <w:r>
        <w:rPr>
          <w:spacing w:val="27"/>
        </w:rPr>
        <w:t xml:space="preserve"> </w:t>
      </w:r>
      <w:r>
        <w:t>управления</w:t>
      </w:r>
      <w:r>
        <w:rPr>
          <w:spacing w:val="-57"/>
        </w:rPr>
        <w:t xml:space="preserve"> </w:t>
      </w:r>
      <w:r>
        <w:t>автомобилей.</w:t>
      </w:r>
    </w:p>
    <w:p w:rsidR="00EE6480" w:rsidRDefault="00062605">
      <w:pPr>
        <w:pStyle w:val="a3"/>
        <w:ind w:left="826"/>
        <w:jc w:val="left"/>
      </w:pPr>
      <w:r>
        <w:t>ПК</w:t>
      </w:r>
      <w:r>
        <w:rPr>
          <w:spacing w:val="-3"/>
        </w:rPr>
        <w:t xml:space="preserve"> </w:t>
      </w:r>
      <w:r>
        <w:t>3.5.</w:t>
      </w:r>
      <w:r>
        <w:rPr>
          <w:spacing w:val="-2"/>
        </w:rPr>
        <w:t xml:space="preserve"> </w:t>
      </w:r>
      <w:r>
        <w:t>Производить</w:t>
      </w:r>
      <w:r>
        <w:rPr>
          <w:spacing w:val="-1"/>
        </w:rPr>
        <w:t xml:space="preserve"> </w:t>
      </w:r>
      <w:r>
        <w:t>ремонт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окраску</w:t>
      </w:r>
      <w:r>
        <w:rPr>
          <w:spacing w:val="-9"/>
        </w:rPr>
        <w:t xml:space="preserve"> </w:t>
      </w:r>
      <w:r>
        <w:t>кузовов.</w:t>
      </w:r>
    </w:p>
    <w:p w:rsidR="00EE6480" w:rsidRDefault="00EE6480">
      <w:pPr>
        <w:pStyle w:val="a3"/>
        <w:spacing w:before="8"/>
        <w:ind w:left="0"/>
        <w:jc w:val="left"/>
      </w:pPr>
    </w:p>
    <w:p w:rsidR="00EE6480" w:rsidRDefault="00062605">
      <w:pPr>
        <w:pStyle w:val="1"/>
        <w:numPr>
          <w:ilvl w:val="1"/>
          <w:numId w:val="6"/>
        </w:numPr>
        <w:tabs>
          <w:tab w:val="left" w:pos="1110"/>
        </w:tabs>
        <w:ind w:left="1110"/>
        <w:jc w:val="left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EE6480" w:rsidRDefault="00062605">
      <w:pPr>
        <w:pStyle w:val="a3"/>
        <w:spacing w:before="36" w:after="47"/>
        <w:jc w:val="left"/>
      </w:pP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proofErr w:type="gramStart"/>
      <w:r>
        <w:t>обучающимися</w:t>
      </w:r>
      <w:proofErr w:type="gramEnd"/>
      <w:r>
        <w:rPr>
          <w:spacing w:val="-4"/>
        </w:rPr>
        <w:t xml:space="preserve"> </w:t>
      </w:r>
      <w:r>
        <w:t>осваиваются</w:t>
      </w:r>
      <w:r>
        <w:rPr>
          <w:spacing w:val="-2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знания</w:t>
      </w:r>
    </w:p>
    <w:tbl>
      <w:tblPr>
        <w:tblStyle w:val="TableNormal"/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7"/>
        <w:gridCol w:w="3116"/>
        <w:gridCol w:w="4674"/>
      </w:tblGrid>
      <w:tr w:rsidR="00EE6480">
        <w:trPr>
          <w:trHeight w:val="652"/>
        </w:trPr>
        <w:tc>
          <w:tcPr>
            <w:tcW w:w="1957" w:type="dxa"/>
          </w:tcPr>
          <w:p w:rsidR="00EE6480" w:rsidRDefault="000626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ОК</w:t>
            </w:r>
            <w:proofErr w:type="gramEnd"/>
          </w:p>
        </w:tc>
        <w:tc>
          <w:tcPr>
            <w:tcW w:w="3116" w:type="dxa"/>
          </w:tcPr>
          <w:p w:rsidR="00EE6480" w:rsidRDefault="00062605">
            <w:pPr>
              <w:pStyle w:val="TableParagraph"/>
              <w:spacing w:line="275" w:lineRule="exact"/>
              <w:ind w:left="1220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4674" w:type="dxa"/>
            <w:tcBorders>
              <w:right w:val="single" w:sz="6" w:space="0" w:color="000000"/>
            </w:tcBorders>
          </w:tcPr>
          <w:p w:rsidR="00EE6480" w:rsidRDefault="00062605">
            <w:pPr>
              <w:pStyle w:val="TableParagraph"/>
              <w:spacing w:line="275" w:lineRule="exact"/>
              <w:ind w:left="2013" w:right="18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EE6480">
        <w:trPr>
          <w:trHeight w:val="3808"/>
        </w:trPr>
        <w:tc>
          <w:tcPr>
            <w:tcW w:w="1957" w:type="dxa"/>
          </w:tcPr>
          <w:p w:rsidR="00EE6480" w:rsidRDefault="00062605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1.1-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1.5,</w:t>
            </w:r>
          </w:p>
          <w:p w:rsidR="00EE6480" w:rsidRDefault="00EE6480">
            <w:pPr>
              <w:pStyle w:val="TableParagraph"/>
              <w:spacing w:before="3"/>
              <w:ind w:left="0"/>
              <w:rPr>
                <w:sz w:val="31"/>
              </w:rPr>
            </w:pPr>
          </w:p>
          <w:p w:rsidR="00EE6480" w:rsidRDefault="00062605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2.1-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2.5,</w:t>
            </w:r>
          </w:p>
          <w:p w:rsidR="00EE6480" w:rsidRDefault="00EE6480">
            <w:pPr>
              <w:pStyle w:val="TableParagraph"/>
              <w:spacing w:before="1"/>
              <w:ind w:left="0"/>
              <w:rPr>
                <w:sz w:val="31"/>
              </w:rPr>
            </w:pPr>
          </w:p>
          <w:p w:rsidR="00EE6480" w:rsidRDefault="00062605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3.5,</w:t>
            </w:r>
          </w:p>
          <w:p w:rsidR="00EE6480" w:rsidRDefault="00EE6480">
            <w:pPr>
              <w:pStyle w:val="TableParagraph"/>
              <w:spacing w:before="1"/>
              <w:ind w:left="0"/>
              <w:rPr>
                <w:sz w:val="31"/>
              </w:rPr>
            </w:pPr>
          </w:p>
          <w:p w:rsidR="00EE6480" w:rsidRDefault="00062605">
            <w:pPr>
              <w:pStyle w:val="TableParagraph"/>
              <w:spacing w:before="1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01-09</w:t>
            </w:r>
          </w:p>
        </w:tc>
        <w:tc>
          <w:tcPr>
            <w:tcW w:w="3116" w:type="dxa"/>
          </w:tcPr>
          <w:p w:rsidR="00EE6480" w:rsidRDefault="00062605">
            <w:pPr>
              <w:pStyle w:val="TableParagraph"/>
              <w:spacing w:line="276" w:lineRule="auto"/>
              <w:ind w:left="104" w:right="292"/>
              <w:rPr>
                <w:sz w:val="24"/>
              </w:rPr>
            </w:pPr>
            <w:r>
              <w:rPr>
                <w:sz w:val="24"/>
              </w:rPr>
              <w:t>-применять методы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защиты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опасностей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</w:p>
          <w:p w:rsidR="00EE6480" w:rsidRDefault="00062605">
            <w:pPr>
              <w:pStyle w:val="TableParagraph"/>
              <w:spacing w:line="276" w:lineRule="auto"/>
              <w:ind w:left="104" w:right="570"/>
              <w:rPr>
                <w:sz w:val="24"/>
              </w:rPr>
            </w:pPr>
            <w:r>
              <w:rPr>
                <w:sz w:val="24"/>
              </w:rPr>
              <w:t>-соблюдать безопасные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 труда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4674" w:type="dxa"/>
            <w:tcBorders>
              <w:right w:val="single" w:sz="6" w:space="0" w:color="000000"/>
            </w:tcBorders>
          </w:tcPr>
          <w:p w:rsidR="00EE6480" w:rsidRDefault="00062605">
            <w:pPr>
              <w:pStyle w:val="TableParagraph"/>
              <w:spacing w:line="276" w:lineRule="auto"/>
              <w:ind w:left="106" w:right="661"/>
              <w:rPr>
                <w:sz w:val="24"/>
              </w:rPr>
            </w:pPr>
            <w:r>
              <w:rPr>
                <w:sz w:val="24"/>
              </w:rPr>
              <w:t>-воздействие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века;</w:t>
            </w:r>
          </w:p>
          <w:p w:rsidR="00EE6480" w:rsidRDefault="00062605">
            <w:pPr>
              <w:pStyle w:val="TableParagraph"/>
              <w:spacing w:line="276" w:lineRule="auto"/>
              <w:ind w:left="106" w:right="312"/>
              <w:rPr>
                <w:sz w:val="24"/>
              </w:rPr>
            </w:pPr>
            <w:r>
              <w:rPr>
                <w:sz w:val="24"/>
              </w:rPr>
              <w:t>-правовые, нормативные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EE6480" w:rsidRDefault="00062605">
            <w:pPr>
              <w:pStyle w:val="TableParagraph"/>
              <w:spacing w:line="276" w:lineRule="auto"/>
              <w:ind w:left="106" w:right="223"/>
              <w:jc w:val="both"/>
              <w:rPr>
                <w:sz w:val="24"/>
              </w:rPr>
            </w:pPr>
            <w:r>
              <w:rPr>
                <w:sz w:val="24"/>
              </w:rPr>
              <w:t>-меры безопасности при работе с электр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оборудованием и электрифицированными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инструментами;</w:t>
            </w:r>
          </w:p>
          <w:p w:rsidR="00EE6480" w:rsidRDefault="00062605">
            <w:pPr>
              <w:pStyle w:val="TableParagraph"/>
              <w:spacing w:line="276" w:lineRule="auto"/>
              <w:ind w:left="106" w:right="317"/>
              <w:jc w:val="both"/>
              <w:rPr>
                <w:sz w:val="24"/>
              </w:rPr>
            </w:pPr>
            <w:r>
              <w:rPr>
                <w:sz w:val="24"/>
              </w:rPr>
              <w:t>-правила техники безопасности и охраны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EE6480" w:rsidRDefault="00062605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-экологические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EE6480" w:rsidRDefault="00062605">
            <w:pPr>
              <w:pStyle w:val="TableParagraph"/>
              <w:spacing w:before="38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предприятиях.</w:t>
            </w:r>
          </w:p>
        </w:tc>
      </w:tr>
    </w:tbl>
    <w:p w:rsidR="00EE6480" w:rsidRDefault="00062605">
      <w:pPr>
        <w:pStyle w:val="a3"/>
        <w:ind w:firstLine="707"/>
        <w:jc w:val="left"/>
      </w:pPr>
      <w:r>
        <w:t>Личностные</w:t>
      </w:r>
      <w:r>
        <w:rPr>
          <w:spacing w:val="40"/>
        </w:rPr>
        <w:t xml:space="preserve"> </w:t>
      </w:r>
      <w:r>
        <w:t>результаты</w:t>
      </w:r>
      <w:r>
        <w:rPr>
          <w:spacing w:val="41"/>
        </w:rPr>
        <w:t xml:space="preserve"> </w:t>
      </w:r>
      <w:r>
        <w:t>формируются</w:t>
      </w:r>
      <w:r>
        <w:rPr>
          <w:spacing w:val="42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соответствии</w:t>
      </w:r>
      <w:r>
        <w:rPr>
          <w:spacing w:val="44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программой</w:t>
      </w:r>
      <w:r>
        <w:rPr>
          <w:spacing w:val="43"/>
        </w:rPr>
        <w:t xml:space="preserve"> </w:t>
      </w:r>
      <w:r>
        <w:t>воспитания</w:t>
      </w:r>
      <w:r>
        <w:rPr>
          <w:spacing w:val="39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укрупненной</w:t>
      </w:r>
      <w:r>
        <w:rPr>
          <w:spacing w:val="-1"/>
        </w:rPr>
        <w:t xml:space="preserve"> </w:t>
      </w:r>
      <w:r>
        <w:t>группе</w:t>
      </w:r>
      <w:r>
        <w:rPr>
          <w:spacing w:val="-2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специальностей</w:t>
      </w:r>
      <w:r>
        <w:rPr>
          <w:spacing w:val="-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3"/>
        </w:rPr>
        <w:t xml:space="preserve"> </w:t>
      </w:r>
      <w:r>
        <w:t>подготовки).</w:t>
      </w:r>
    </w:p>
    <w:p w:rsidR="00EE6480" w:rsidRDefault="00EE6480">
      <w:pPr>
        <w:sectPr w:rsidR="00EE6480">
          <w:pgSz w:w="11910" w:h="16840"/>
          <w:pgMar w:top="760" w:right="500" w:bottom="280" w:left="1300" w:header="720" w:footer="720" w:gutter="0"/>
          <w:cols w:space="720"/>
        </w:sectPr>
      </w:pPr>
    </w:p>
    <w:p w:rsidR="00EE6480" w:rsidRDefault="00062605">
      <w:pPr>
        <w:pStyle w:val="1"/>
        <w:numPr>
          <w:ilvl w:val="0"/>
          <w:numId w:val="6"/>
        </w:numPr>
        <w:tabs>
          <w:tab w:val="left" w:pos="2015"/>
        </w:tabs>
        <w:spacing w:before="70"/>
        <w:ind w:left="2014" w:hanging="241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EE6480" w:rsidRDefault="00062605">
      <w:pPr>
        <w:pStyle w:val="a4"/>
        <w:numPr>
          <w:ilvl w:val="1"/>
          <w:numId w:val="6"/>
        </w:numPr>
        <w:tabs>
          <w:tab w:val="left" w:pos="2284"/>
        </w:tabs>
        <w:spacing w:before="120"/>
        <w:ind w:left="2283"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EE6480" w:rsidRDefault="00EE6480">
      <w:pPr>
        <w:pStyle w:val="a3"/>
        <w:ind w:left="0"/>
        <w:jc w:val="left"/>
        <w:rPr>
          <w:b/>
          <w:sz w:val="20"/>
        </w:rPr>
      </w:pPr>
    </w:p>
    <w:p w:rsidR="00EE6480" w:rsidRDefault="00EE6480">
      <w:pPr>
        <w:pStyle w:val="a3"/>
        <w:spacing w:before="2"/>
        <w:ind w:left="0"/>
        <w:jc w:val="left"/>
        <w:rPr>
          <w:b/>
          <w:sz w:val="25"/>
        </w:rPr>
      </w:pPr>
    </w:p>
    <w:tbl>
      <w:tblPr>
        <w:tblStyle w:val="TableNormal"/>
        <w:tblW w:w="0" w:type="auto"/>
        <w:tblInd w:w="26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1"/>
        <w:gridCol w:w="2182"/>
      </w:tblGrid>
      <w:tr w:rsidR="00EE6480">
        <w:trPr>
          <w:trHeight w:val="584"/>
        </w:trPr>
        <w:tc>
          <w:tcPr>
            <w:tcW w:w="7431" w:type="dxa"/>
          </w:tcPr>
          <w:p w:rsidR="00EE6480" w:rsidRDefault="00062605">
            <w:pPr>
              <w:pStyle w:val="TableParagraph"/>
              <w:spacing w:before="152"/>
              <w:ind w:left="15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182" w:type="dxa"/>
          </w:tcPr>
          <w:p w:rsidR="00EE6480" w:rsidRDefault="00062605">
            <w:pPr>
              <w:pStyle w:val="TableParagraph"/>
              <w:spacing w:before="20" w:line="272" w:lineRule="exact"/>
              <w:ind w:left="801" w:right="576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EE6480">
        <w:trPr>
          <w:trHeight w:val="356"/>
        </w:trPr>
        <w:tc>
          <w:tcPr>
            <w:tcW w:w="74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6480" w:rsidRDefault="00062605">
            <w:pPr>
              <w:pStyle w:val="TableParagraph"/>
              <w:spacing w:before="80" w:line="257" w:lineRule="exact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6480" w:rsidRDefault="004018A6">
            <w:pPr>
              <w:pStyle w:val="TableParagraph"/>
              <w:spacing w:before="80" w:line="257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062605">
              <w:rPr>
                <w:b/>
                <w:sz w:val="24"/>
              </w:rPr>
              <w:t>4</w:t>
            </w:r>
          </w:p>
        </w:tc>
      </w:tr>
      <w:tr w:rsidR="00EE6480">
        <w:trPr>
          <w:trHeight w:val="412"/>
        </w:trPr>
        <w:tc>
          <w:tcPr>
            <w:tcW w:w="96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6480" w:rsidRDefault="00062605">
            <w:pPr>
              <w:pStyle w:val="TableParagraph"/>
              <w:spacing w:before="73"/>
              <w:ind w:left="23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EE6480">
        <w:trPr>
          <w:trHeight w:val="354"/>
        </w:trPr>
        <w:tc>
          <w:tcPr>
            <w:tcW w:w="743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E6480" w:rsidRDefault="00062605">
            <w:pPr>
              <w:pStyle w:val="TableParagraph"/>
              <w:spacing w:before="71" w:line="264" w:lineRule="exact"/>
              <w:ind w:left="234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E6480" w:rsidRDefault="004018A6">
            <w:pPr>
              <w:pStyle w:val="TableParagraph"/>
              <w:spacing w:before="71"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EE6480">
        <w:trPr>
          <w:trHeight w:val="354"/>
        </w:trPr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0" w:rsidRDefault="00062605">
            <w:pPr>
              <w:pStyle w:val="TableParagraph"/>
              <w:spacing w:before="71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0" w:rsidRDefault="004018A6">
            <w:pPr>
              <w:pStyle w:val="TableParagraph"/>
              <w:spacing w:before="71" w:line="264" w:lineRule="exact"/>
              <w:ind w:left="11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EE6480">
        <w:trPr>
          <w:trHeight w:val="551"/>
        </w:trPr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0" w:rsidRDefault="00062605">
            <w:pPr>
              <w:pStyle w:val="TableParagraph"/>
              <w:spacing w:line="268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  <w:p w:rsidR="00EE6480" w:rsidRDefault="00062605">
            <w:pPr>
              <w:pStyle w:val="TableParagraph"/>
              <w:spacing w:line="264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сдаче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работ.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0" w:rsidRDefault="004018A6">
            <w:pPr>
              <w:pStyle w:val="TableParagraph"/>
              <w:spacing w:before="128"/>
              <w:ind w:left="11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E6480">
        <w:trPr>
          <w:trHeight w:val="359"/>
        </w:trPr>
        <w:tc>
          <w:tcPr>
            <w:tcW w:w="743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6480" w:rsidRDefault="00062605">
            <w:pPr>
              <w:pStyle w:val="TableParagraph"/>
              <w:spacing w:before="75" w:line="264" w:lineRule="exact"/>
              <w:ind w:left="234"/>
              <w:rPr>
                <w:i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форме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экзамена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6480" w:rsidRDefault="004018A6">
            <w:pPr>
              <w:pStyle w:val="TableParagraph"/>
              <w:spacing w:before="71"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E6480" w:rsidRDefault="00EE6480">
      <w:pPr>
        <w:spacing w:line="269" w:lineRule="exact"/>
        <w:rPr>
          <w:sz w:val="24"/>
        </w:rPr>
        <w:sectPr w:rsidR="00EE6480">
          <w:pgSz w:w="11910" w:h="16840"/>
          <w:pgMar w:top="880" w:right="500" w:bottom="280" w:left="1300" w:header="720" w:footer="720" w:gutter="0"/>
          <w:cols w:space="720"/>
        </w:sectPr>
      </w:pPr>
    </w:p>
    <w:p w:rsidR="00EE6480" w:rsidRDefault="00062605">
      <w:pPr>
        <w:pStyle w:val="a4"/>
        <w:numPr>
          <w:ilvl w:val="1"/>
          <w:numId w:val="6"/>
        </w:numPr>
        <w:tabs>
          <w:tab w:val="left" w:pos="3974"/>
        </w:tabs>
        <w:spacing w:before="79"/>
        <w:ind w:left="3973" w:hanging="421"/>
        <w:jc w:val="left"/>
        <w:rPr>
          <w:b/>
          <w:i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58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«Охрана</w:t>
      </w:r>
      <w:r>
        <w:rPr>
          <w:b/>
          <w:i/>
          <w:spacing w:val="-4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труда»</w:t>
      </w:r>
    </w:p>
    <w:p w:rsidR="00EE6480" w:rsidRDefault="00EE6480">
      <w:pPr>
        <w:pStyle w:val="a3"/>
        <w:spacing w:before="3"/>
        <w:ind w:left="0"/>
        <w:jc w:val="left"/>
        <w:rPr>
          <w:b/>
          <w:i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4"/>
        <w:gridCol w:w="8368"/>
        <w:gridCol w:w="1277"/>
        <w:gridCol w:w="992"/>
        <w:gridCol w:w="1844"/>
      </w:tblGrid>
      <w:tr w:rsidR="00EE6480">
        <w:trPr>
          <w:trHeight w:val="827"/>
        </w:trPr>
        <w:tc>
          <w:tcPr>
            <w:tcW w:w="3224" w:type="dxa"/>
          </w:tcPr>
          <w:p w:rsidR="00EE6480" w:rsidRDefault="00062605">
            <w:pPr>
              <w:pStyle w:val="TableParagraph"/>
              <w:ind w:left="1416" w:right="187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ind w:left="1583" w:hanging="137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 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1277" w:type="dxa"/>
          </w:tcPr>
          <w:p w:rsidR="00EE6480" w:rsidRDefault="00062605">
            <w:pPr>
              <w:pStyle w:val="TableParagraph"/>
              <w:spacing w:line="276" w:lineRule="exact"/>
              <w:ind w:left="232" w:right="222" w:firstLine="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ф.п.п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992" w:type="dxa"/>
          </w:tcPr>
          <w:p w:rsidR="00EE6480" w:rsidRDefault="00062605">
            <w:pPr>
              <w:pStyle w:val="TableParagraph"/>
              <w:ind w:left="172" w:right="107" w:hanging="46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Приме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чание</w:t>
            </w:r>
            <w:proofErr w:type="spellEnd"/>
            <w:proofErr w:type="gramEnd"/>
          </w:p>
        </w:tc>
        <w:tc>
          <w:tcPr>
            <w:tcW w:w="1844" w:type="dxa"/>
          </w:tcPr>
          <w:p w:rsidR="00EE6480" w:rsidRDefault="00062605">
            <w:pPr>
              <w:pStyle w:val="TableParagraph"/>
              <w:ind w:left="197" w:right="146" w:hanging="24"/>
              <w:rPr>
                <w:b/>
                <w:sz w:val="24"/>
              </w:rPr>
            </w:pPr>
            <w:r>
              <w:rPr>
                <w:b/>
                <w:sz w:val="24"/>
              </w:rPr>
              <w:t>Осваиваемые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EE6480">
        <w:trPr>
          <w:trHeight w:val="277"/>
        </w:trPr>
        <w:tc>
          <w:tcPr>
            <w:tcW w:w="3224" w:type="dxa"/>
          </w:tcPr>
          <w:p w:rsidR="00EE6480" w:rsidRDefault="00062605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58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77" w:type="dxa"/>
          </w:tcPr>
          <w:p w:rsidR="00EE6480" w:rsidRDefault="00062605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92" w:type="dxa"/>
          </w:tcPr>
          <w:p w:rsidR="00EE6480" w:rsidRDefault="00062605">
            <w:pPr>
              <w:pStyle w:val="TableParagraph"/>
              <w:spacing w:line="258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44" w:type="dxa"/>
          </w:tcPr>
          <w:p w:rsidR="00EE6480" w:rsidRDefault="00062605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EE6480">
        <w:trPr>
          <w:trHeight w:val="551"/>
        </w:trPr>
        <w:tc>
          <w:tcPr>
            <w:tcW w:w="11592" w:type="dxa"/>
            <w:gridSpan w:val="2"/>
          </w:tcPr>
          <w:p w:rsidR="00EE6480" w:rsidRDefault="00062605">
            <w:pPr>
              <w:pStyle w:val="TableParagraph"/>
              <w:spacing w:line="273" w:lineRule="exact"/>
              <w:ind w:left="1397" w:right="13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EE6480" w:rsidRDefault="00062605">
            <w:pPr>
              <w:pStyle w:val="TableParagraph"/>
              <w:spacing w:line="259" w:lineRule="exact"/>
              <w:ind w:left="1397" w:right="13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Опасные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вредные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факторы</w:t>
            </w:r>
          </w:p>
        </w:tc>
        <w:tc>
          <w:tcPr>
            <w:tcW w:w="1277" w:type="dxa"/>
          </w:tcPr>
          <w:p w:rsidR="00EE6480" w:rsidRDefault="00EE6480">
            <w:pPr>
              <w:pStyle w:val="TableParagraph"/>
              <w:spacing w:before="8"/>
              <w:ind w:left="0"/>
              <w:rPr>
                <w:b/>
                <w:i/>
                <w:sz w:val="23"/>
              </w:rPr>
            </w:pPr>
          </w:p>
          <w:p w:rsidR="00EE6480" w:rsidRDefault="00062605">
            <w:pPr>
              <w:pStyle w:val="TableParagraph"/>
              <w:spacing w:line="259" w:lineRule="exact"/>
              <w:ind w:left="344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8/4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EE6480" w:rsidRDefault="00EE6480">
            <w:pPr>
              <w:pStyle w:val="TableParagraph"/>
              <w:ind w:left="0"/>
              <w:rPr>
                <w:sz w:val="24"/>
              </w:rPr>
            </w:pPr>
          </w:p>
        </w:tc>
      </w:tr>
      <w:tr w:rsidR="00EE6480">
        <w:trPr>
          <w:trHeight w:val="275"/>
        </w:trPr>
        <w:tc>
          <w:tcPr>
            <w:tcW w:w="3224" w:type="dxa"/>
            <w:vMerge w:val="restart"/>
          </w:tcPr>
          <w:p w:rsidR="00EE6480" w:rsidRDefault="00062605">
            <w:pPr>
              <w:pStyle w:val="TableParagraph"/>
              <w:spacing w:line="273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  <w:p w:rsidR="00EE6480" w:rsidRDefault="00062605">
            <w:pPr>
              <w:pStyle w:val="TableParagraph"/>
              <w:ind w:left="148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Воздействие негативных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факторов</w:t>
            </w:r>
          </w:p>
          <w:p w:rsidR="00EE6480" w:rsidRDefault="00062605">
            <w:pPr>
              <w:pStyle w:val="TableParagraph"/>
              <w:ind w:left="144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EE6480" w:rsidRDefault="00062605">
            <w:pPr>
              <w:pStyle w:val="TableParagraph"/>
              <w:spacing w:line="256" w:lineRule="exact"/>
              <w:ind w:left="344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  <w:vMerge w:val="restart"/>
          </w:tcPr>
          <w:p w:rsidR="00EE6480" w:rsidRDefault="00062605">
            <w:pPr>
              <w:pStyle w:val="TableParagraph"/>
              <w:spacing w:line="268" w:lineRule="exact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1.1-1.5</w:t>
            </w:r>
          </w:p>
          <w:p w:rsidR="00EE6480" w:rsidRDefault="00062605">
            <w:pPr>
              <w:pStyle w:val="TableParagraph"/>
              <w:ind w:left="442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01-09</w:t>
            </w:r>
          </w:p>
        </w:tc>
      </w:tr>
      <w:tr w:rsidR="00EE6480">
        <w:trPr>
          <w:trHeight w:val="1104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ind w:right="646"/>
              <w:rPr>
                <w:sz w:val="24"/>
              </w:rPr>
            </w:pPr>
            <w:r>
              <w:rPr>
                <w:sz w:val="24"/>
              </w:rPr>
              <w:t>1. Воздействие опасных и вредных производственных факторов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автотранспортных предприятиях на организм человека. Контролирование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санитарно-гигиенических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условий труда.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</w:p>
          <w:p w:rsidR="00EE6480" w:rsidRDefault="0006260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производственного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заболеваний.</w:t>
            </w:r>
          </w:p>
        </w:tc>
        <w:tc>
          <w:tcPr>
            <w:tcW w:w="1277" w:type="dxa"/>
          </w:tcPr>
          <w:p w:rsidR="00EE6480" w:rsidRDefault="00EE6480">
            <w:pPr>
              <w:pStyle w:val="TableParagraph"/>
              <w:ind w:left="0"/>
              <w:rPr>
                <w:b/>
                <w:i/>
                <w:sz w:val="26"/>
              </w:rPr>
            </w:pPr>
          </w:p>
          <w:p w:rsidR="00EE6480" w:rsidRDefault="00EE6480">
            <w:pPr>
              <w:pStyle w:val="TableParagraph"/>
              <w:spacing w:before="8"/>
              <w:ind w:left="0"/>
              <w:rPr>
                <w:b/>
                <w:i/>
                <w:sz w:val="21"/>
              </w:rPr>
            </w:pPr>
          </w:p>
          <w:p w:rsidR="00EE6480" w:rsidRDefault="00062605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275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7" w:type="dxa"/>
          </w:tcPr>
          <w:p w:rsidR="00EE6480" w:rsidRDefault="00062605">
            <w:pPr>
              <w:pStyle w:val="TableParagraph"/>
              <w:spacing w:line="256" w:lineRule="exact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-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551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</w:p>
          <w:p w:rsidR="00EE6480" w:rsidRDefault="0006260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заболеваний.</w:t>
            </w:r>
          </w:p>
        </w:tc>
        <w:tc>
          <w:tcPr>
            <w:tcW w:w="1277" w:type="dxa"/>
          </w:tcPr>
          <w:p w:rsidR="00EE6480" w:rsidRDefault="00062605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EE6480" w:rsidRDefault="00062605">
            <w:pPr>
              <w:pStyle w:val="TableParagraph"/>
              <w:spacing w:line="268" w:lineRule="exact"/>
              <w:ind w:left="90" w:right="8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ф.п.п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277"/>
        </w:trPr>
        <w:tc>
          <w:tcPr>
            <w:tcW w:w="3224" w:type="dxa"/>
            <w:vMerge w:val="restart"/>
          </w:tcPr>
          <w:p w:rsidR="00EE6480" w:rsidRDefault="00062605">
            <w:pPr>
              <w:pStyle w:val="TableParagraph"/>
              <w:spacing w:line="273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:rsidR="00EE6480" w:rsidRDefault="00062605">
            <w:pPr>
              <w:pStyle w:val="TableParagraph"/>
              <w:ind w:left="115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 технических систем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процессов</w:t>
            </w: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EE6480" w:rsidRDefault="00062605">
            <w:pPr>
              <w:pStyle w:val="TableParagraph"/>
              <w:spacing w:line="258" w:lineRule="exact"/>
              <w:ind w:left="344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  <w:vMerge w:val="restart"/>
          </w:tcPr>
          <w:p w:rsidR="00EE6480" w:rsidRDefault="00062605">
            <w:pPr>
              <w:pStyle w:val="TableParagraph"/>
              <w:spacing w:line="268" w:lineRule="exact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1.1-1.5</w:t>
            </w:r>
          </w:p>
          <w:p w:rsidR="00EE6480" w:rsidRDefault="00062605">
            <w:pPr>
              <w:pStyle w:val="TableParagraph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2.1-2.5</w:t>
            </w:r>
          </w:p>
          <w:p w:rsidR="00EE6480" w:rsidRDefault="00062605">
            <w:pPr>
              <w:pStyle w:val="TableParagraph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3.1-3.5</w:t>
            </w:r>
          </w:p>
          <w:p w:rsidR="00EE6480" w:rsidRDefault="00062605">
            <w:pPr>
              <w:pStyle w:val="TableParagraph"/>
              <w:ind w:left="442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01-09</w:t>
            </w:r>
          </w:p>
        </w:tc>
      </w:tr>
      <w:tr w:rsidR="00EE6480">
        <w:trPr>
          <w:trHeight w:val="551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Механизированные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</w:t>
            </w:r>
            <w:proofErr w:type="gramStart"/>
            <w:r>
              <w:rPr>
                <w:sz w:val="24"/>
              </w:rPr>
              <w:t>индивидуальной</w:t>
            </w:r>
            <w:proofErr w:type="gramEnd"/>
          </w:p>
          <w:p w:rsidR="00EE6480" w:rsidRDefault="0006260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гигиены.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</w:tc>
        <w:tc>
          <w:tcPr>
            <w:tcW w:w="1277" w:type="dxa"/>
          </w:tcPr>
          <w:p w:rsidR="00EE6480" w:rsidRDefault="00EE6480">
            <w:pPr>
              <w:pStyle w:val="TableParagraph"/>
              <w:spacing w:before="8"/>
              <w:ind w:left="0"/>
              <w:rPr>
                <w:b/>
                <w:i/>
                <w:sz w:val="23"/>
              </w:rPr>
            </w:pPr>
          </w:p>
          <w:p w:rsidR="00EE6480" w:rsidRDefault="00062605">
            <w:pPr>
              <w:pStyle w:val="TableParagraph"/>
              <w:spacing w:line="259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275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7" w:type="dxa"/>
          </w:tcPr>
          <w:p w:rsidR="00EE6480" w:rsidRDefault="00EE648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275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</w:tc>
        <w:tc>
          <w:tcPr>
            <w:tcW w:w="1277" w:type="dxa"/>
          </w:tcPr>
          <w:p w:rsidR="00EE6480" w:rsidRDefault="00062605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EE6480" w:rsidRDefault="00062605">
            <w:pPr>
              <w:pStyle w:val="TableParagraph"/>
              <w:spacing w:line="256" w:lineRule="exact"/>
              <w:ind w:left="90" w:right="8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ф.п.п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551"/>
        </w:trPr>
        <w:tc>
          <w:tcPr>
            <w:tcW w:w="11592" w:type="dxa"/>
            <w:gridSpan w:val="2"/>
          </w:tcPr>
          <w:p w:rsidR="00EE6480" w:rsidRDefault="00062605">
            <w:pPr>
              <w:pStyle w:val="TableParagraph"/>
              <w:spacing w:line="273" w:lineRule="exact"/>
              <w:ind w:left="1397" w:right="13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EE6480" w:rsidRDefault="00062605">
            <w:pPr>
              <w:pStyle w:val="TableParagraph"/>
              <w:spacing w:line="259" w:lineRule="exact"/>
              <w:ind w:left="1397" w:right="1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труда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сфере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производственной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1277" w:type="dxa"/>
          </w:tcPr>
          <w:p w:rsidR="00EE6480" w:rsidRDefault="00EE6480">
            <w:pPr>
              <w:pStyle w:val="TableParagraph"/>
              <w:spacing w:before="8"/>
              <w:ind w:left="0"/>
              <w:rPr>
                <w:b/>
                <w:i/>
                <w:sz w:val="23"/>
              </w:rPr>
            </w:pPr>
          </w:p>
          <w:p w:rsidR="00EE6480" w:rsidRDefault="00062605">
            <w:pPr>
              <w:pStyle w:val="TableParagraph"/>
              <w:spacing w:line="259" w:lineRule="exact"/>
              <w:ind w:left="344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20/12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EE6480" w:rsidRDefault="00EE6480">
            <w:pPr>
              <w:pStyle w:val="TableParagraph"/>
              <w:ind w:left="0"/>
              <w:rPr>
                <w:sz w:val="24"/>
              </w:rPr>
            </w:pPr>
          </w:p>
        </w:tc>
      </w:tr>
      <w:tr w:rsidR="00EE6480">
        <w:trPr>
          <w:trHeight w:val="278"/>
        </w:trPr>
        <w:tc>
          <w:tcPr>
            <w:tcW w:w="3224" w:type="dxa"/>
            <w:vMerge w:val="restart"/>
          </w:tcPr>
          <w:p w:rsidR="00EE6480" w:rsidRDefault="00062605">
            <w:pPr>
              <w:pStyle w:val="TableParagraph"/>
              <w:spacing w:line="275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  <w:p w:rsidR="00EE6480" w:rsidRDefault="00062605">
            <w:pPr>
              <w:pStyle w:val="TableParagraph"/>
              <w:ind w:left="148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труда</w:t>
            </w: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EE6480" w:rsidRDefault="004018A6">
            <w:pPr>
              <w:pStyle w:val="TableParagraph"/>
              <w:spacing w:line="258" w:lineRule="exact"/>
              <w:ind w:left="344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  <w:r w:rsidR="00062605">
              <w:rPr>
                <w:b/>
                <w:sz w:val="24"/>
              </w:rPr>
              <w:t>/10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  <w:vMerge w:val="restart"/>
          </w:tcPr>
          <w:p w:rsidR="00EE6480" w:rsidRDefault="00062605">
            <w:pPr>
              <w:pStyle w:val="TableParagraph"/>
              <w:spacing w:line="270" w:lineRule="exact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1.1-1.5</w:t>
            </w:r>
          </w:p>
          <w:p w:rsidR="00EE6480" w:rsidRDefault="00062605">
            <w:pPr>
              <w:pStyle w:val="TableParagraph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2.1-2.5</w:t>
            </w:r>
          </w:p>
          <w:p w:rsidR="00EE6480" w:rsidRDefault="00062605">
            <w:pPr>
              <w:pStyle w:val="TableParagraph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3.1-3.5</w:t>
            </w:r>
          </w:p>
          <w:p w:rsidR="00EE6480" w:rsidRDefault="00062605">
            <w:pPr>
              <w:pStyle w:val="TableParagraph"/>
              <w:ind w:left="442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01-09</w:t>
            </w:r>
          </w:p>
        </w:tc>
      </w:tr>
      <w:tr w:rsidR="00EE6480">
        <w:trPr>
          <w:trHeight w:val="827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производственным,</w:t>
            </w:r>
          </w:p>
          <w:p w:rsidR="00EE6480" w:rsidRDefault="00062605">
            <w:pPr>
              <w:pStyle w:val="TableParagraph"/>
              <w:spacing w:line="270" w:lineRule="atLeast"/>
              <w:ind w:right="1143"/>
              <w:rPr>
                <w:sz w:val="24"/>
              </w:rPr>
            </w:pPr>
            <w:r>
              <w:rPr>
                <w:sz w:val="24"/>
              </w:rPr>
              <w:t>административным и санитарно-бытовым помещениям. Вентиляция.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помещений.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Отопление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помещений.</w:t>
            </w:r>
          </w:p>
        </w:tc>
        <w:tc>
          <w:tcPr>
            <w:tcW w:w="1277" w:type="dxa"/>
          </w:tcPr>
          <w:p w:rsidR="00EE6480" w:rsidRDefault="00EE6480">
            <w:pPr>
              <w:pStyle w:val="TableParagraph"/>
              <w:spacing w:before="8"/>
              <w:ind w:left="0"/>
              <w:rPr>
                <w:b/>
                <w:i/>
                <w:sz w:val="23"/>
              </w:rPr>
            </w:pPr>
          </w:p>
          <w:p w:rsidR="00EE6480" w:rsidRDefault="00062605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1104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 Электробезопасность автотранспортных предприятий. 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E6480" w:rsidRDefault="00062605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пожарная профилактика. Причины возникновения пожаров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автотранспортных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пожаротушения</w:t>
            </w:r>
          </w:p>
        </w:tc>
        <w:tc>
          <w:tcPr>
            <w:tcW w:w="1277" w:type="dxa"/>
          </w:tcPr>
          <w:p w:rsidR="00EE6480" w:rsidRDefault="00EE6480">
            <w:pPr>
              <w:pStyle w:val="TableParagraph"/>
              <w:spacing w:before="8"/>
              <w:ind w:left="0"/>
              <w:rPr>
                <w:b/>
                <w:i/>
                <w:sz w:val="23"/>
              </w:rPr>
            </w:pPr>
          </w:p>
          <w:p w:rsidR="00EE6480" w:rsidRDefault="004018A6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275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7" w:type="dxa"/>
          </w:tcPr>
          <w:p w:rsidR="00EE6480" w:rsidRDefault="00062605">
            <w:pPr>
              <w:pStyle w:val="TableParagraph"/>
              <w:spacing w:line="256" w:lineRule="exact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-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551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допустимой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концентрации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  <w:p w:rsidR="00EE6480" w:rsidRDefault="00062605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воздухе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зоны.</w:t>
            </w:r>
          </w:p>
        </w:tc>
        <w:tc>
          <w:tcPr>
            <w:tcW w:w="1277" w:type="dxa"/>
          </w:tcPr>
          <w:p w:rsidR="00EE6480" w:rsidRDefault="00EE6480">
            <w:pPr>
              <w:pStyle w:val="TableParagraph"/>
              <w:spacing w:before="7"/>
              <w:ind w:left="0"/>
              <w:rPr>
                <w:b/>
                <w:i/>
                <w:sz w:val="23"/>
              </w:rPr>
            </w:pPr>
          </w:p>
          <w:p w:rsidR="00EE6480" w:rsidRDefault="004018A6">
            <w:pPr>
              <w:pStyle w:val="TableParagraph"/>
              <w:spacing w:before="1" w:line="259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spacing w:before="3"/>
              <w:ind w:left="0"/>
              <w:rPr>
                <w:b/>
                <w:i/>
                <w:sz w:val="23"/>
              </w:rPr>
            </w:pPr>
          </w:p>
          <w:p w:rsidR="00EE6480" w:rsidRDefault="00062605">
            <w:pPr>
              <w:pStyle w:val="TableParagraph"/>
              <w:spacing w:line="264" w:lineRule="exact"/>
              <w:ind w:left="90" w:right="8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ф.п.п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275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дымности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отработавших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газов.</w:t>
            </w:r>
          </w:p>
        </w:tc>
        <w:tc>
          <w:tcPr>
            <w:tcW w:w="1277" w:type="dxa"/>
          </w:tcPr>
          <w:p w:rsidR="00EE6480" w:rsidRDefault="004018A6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2" w:type="dxa"/>
          </w:tcPr>
          <w:p w:rsidR="00EE6480" w:rsidRDefault="00062605">
            <w:pPr>
              <w:pStyle w:val="TableParagraph"/>
              <w:spacing w:line="256" w:lineRule="exact"/>
              <w:ind w:left="90" w:right="8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ф.п.п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277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запылённости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</w:p>
        </w:tc>
        <w:tc>
          <w:tcPr>
            <w:tcW w:w="1277" w:type="dxa"/>
          </w:tcPr>
          <w:p w:rsidR="00EE6480" w:rsidRDefault="004018A6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2" w:type="dxa"/>
          </w:tcPr>
          <w:p w:rsidR="00EE6480" w:rsidRDefault="00062605">
            <w:pPr>
              <w:pStyle w:val="TableParagraph"/>
              <w:spacing w:line="258" w:lineRule="exact"/>
              <w:ind w:left="90" w:right="8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ф.п.п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</w:tbl>
    <w:p w:rsidR="00EE6480" w:rsidRDefault="00EE6480">
      <w:pPr>
        <w:rPr>
          <w:sz w:val="2"/>
          <w:szCs w:val="2"/>
        </w:rPr>
        <w:sectPr w:rsidR="00EE6480">
          <w:pgSz w:w="16840" w:h="11910" w:orient="landscape"/>
          <w:pgMar w:top="480" w:right="260" w:bottom="280" w:left="64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4"/>
        <w:gridCol w:w="8368"/>
        <w:gridCol w:w="1277"/>
        <w:gridCol w:w="992"/>
        <w:gridCol w:w="1844"/>
      </w:tblGrid>
      <w:tr w:rsidR="00EE6480">
        <w:trPr>
          <w:trHeight w:val="551"/>
        </w:trPr>
        <w:tc>
          <w:tcPr>
            <w:tcW w:w="3224" w:type="dxa"/>
            <w:vMerge w:val="restart"/>
          </w:tcPr>
          <w:p w:rsidR="00EE6480" w:rsidRDefault="00EE648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доврачебной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поражении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электрическим</w:t>
            </w:r>
            <w:proofErr w:type="gramEnd"/>
          </w:p>
          <w:p w:rsidR="00EE6480" w:rsidRDefault="0006260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током.</w:t>
            </w:r>
          </w:p>
        </w:tc>
        <w:tc>
          <w:tcPr>
            <w:tcW w:w="1277" w:type="dxa"/>
          </w:tcPr>
          <w:p w:rsidR="00EE6480" w:rsidRDefault="004018A6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2" w:type="dxa"/>
          </w:tcPr>
          <w:p w:rsidR="00EE6480" w:rsidRDefault="00062605">
            <w:pPr>
              <w:pStyle w:val="TableParagraph"/>
              <w:spacing w:line="268" w:lineRule="exact"/>
              <w:ind w:left="90" w:right="8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ф.п.п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4" w:type="dxa"/>
            <w:vMerge w:val="restart"/>
          </w:tcPr>
          <w:p w:rsidR="00EE6480" w:rsidRDefault="00EE6480">
            <w:pPr>
              <w:pStyle w:val="TableParagraph"/>
              <w:ind w:left="0"/>
              <w:rPr>
                <w:sz w:val="24"/>
              </w:rPr>
            </w:pPr>
          </w:p>
        </w:tc>
      </w:tr>
      <w:tr w:rsidR="00EE6480">
        <w:trPr>
          <w:trHeight w:val="300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пожаротушения.</w:t>
            </w:r>
          </w:p>
        </w:tc>
        <w:tc>
          <w:tcPr>
            <w:tcW w:w="1277" w:type="dxa"/>
          </w:tcPr>
          <w:p w:rsidR="00EE6480" w:rsidRDefault="0006260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EE6480" w:rsidRDefault="00062605">
            <w:pPr>
              <w:pStyle w:val="TableParagraph"/>
              <w:spacing w:line="271" w:lineRule="exact"/>
              <w:ind w:left="90" w:right="8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ф.п.п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275"/>
        </w:trPr>
        <w:tc>
          <w:tcPr>
            <w:tcW w:w="3224" w:type="dxa"/>
            <w:vMerge w:val="restart"/>
          </w:tcPr>
          <w:p w:rsidR="00EE6480" w:rsidRDefault="00062605">
            <w:pPr>
              <w:pStyle w:val="TableParagraph"/>
              <w:spacing w:line="273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</w:p>
          <w:p w:rsidR="00EE6480" w:rsidRDefault="00062605">
            <w:pPr>
              <w:pStyle w:val="TableParagraph"/>
              <w:ind w:left="559" w:right="551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Предупреждение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производственного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травматизма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заболеваний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предприятиях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автомобильного</w:t>
            </w:r>
          </w:p>
          <w:p w:rsidR="00EE6480" w:rsidRDefault="00062605">
            <w:pPr>
              <w:pStyle w:val="TableParagraph"/>
              <w:spacing w:line="259" w:lineRule="exact"/>
              <w:ind w:left="148" w:right="1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транспорта</w:t>
            </w: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EE6480" w:rsidRDefault="00062605">
            <w:pPr>
              <w:pStyle w:val="TableParagraph"/>
              <w:spacing w:line="256" w:lineRule="exact"/>
              <w:ind w:left="344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  <w:vMerge w:val="restart"/>
          </w:tcPr>
          <w:p w:rsidR="00EE6480" w:rsidRDefault="00062605">
            <w:pPr>
              <w:pStyle w:val="TableParagraph"/>
              <w:spacing w:line="268" w:lineRule="exact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1.1-1.5</w:t>
            </w:r>
          </w:p>
          <w:p w:rsidR="00EE6480" w:rsidRDefault="00062605">
            <w:pPr>
              <w:pStyle w:val="TableParagraph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2.1-2.5</w:t>
            </w:r>
          </w:p>
          <w:p w:rsidR="00EE6480" w:rsidRDefault="00062605">
            <w:pPr>
              <w:pStyle w:val="TableParagraph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3.1-3.5</w:t>
            </w:r>
          </w:p>
          <w:p w:rsidR="00EE6480" w:rsidRDefault="00062605">
            <w:pPr>
              <w:pStyle w:val="TableParagraph"/>
              <w:ind w:left="442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01-09</w:t>
            </w:r>
          </w:p>
        </w:tc>
      </w:tr>
      <w:tr w:rsidR="00EE6480">
        <w:trPr>
          <w:trHeight w:val="1103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 Основные причины производственного травматизма и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заболеваний. Анализ </w:t>
            </w:r>
            <w:proofErr w:type="spellStart"/>
            <w:r>
              <w:rPr>
                <w:sz w:val="24"/>
              </w:rPr>
              <w:t>травмоопасных</w:t>
            </w:r>
            <w:proofErr w:type="spellEnd"/>
            <w:r>
              <w:rPr>
                <w:sz w:val="24"/>
              </w:rPr>
              <w:t xml:space="preserve"> и вредных факторов на рабочих местах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автомобильно-транспортных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EE6480" w:rsidRDefault="0006260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труда.</w:t>
            </w:r>
          </w:p>
        </w:tc>
        <w:tc>
          <w:tcPr>
            <w:tcW w:w="1277" w:type="dxa"/>
          </w:tcPr>
          <w:p w:rsidR="00EE6480" w:rsidRDefault="00EE6480">
            <w:pPr>
              <w:pStyle w:val="TableParagraph"/>
              <w:spacing w:before="8"/>
              <w:ind w:left="0"/>
              <w:rPr>
                <w:b/>
                <w:i/>
                <w:sz w:val="23"/>
              </w:rPr>
            </w:pPr>
          </w:p>
          <w:p w:rsidR="00EE6480" w:rsidRDefault="00062605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278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7" w:type="dxa"/>
          </w:tcPr>
          <w:p w:rsidR="00EE6480" w:rsidRDefault="00062605">
            <w:pPr>
              <w:pStyle w:val="TableParagraph"/>
              <w:spacing w:line="258" w:lineRule="exact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-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796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состояния условий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местах.</w:t>
            </w:r>
          </w:p>
        </w:tc>
        <w:tc>
          <w:tcPr>
            <w:tcW w:w="1277" w:type="dxa"/>
          </w:tcPr>
          <w:p w:rsidR="00EE6480" w:rsidRDefault="00062605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EE6480" w:rsidRDefault="00062605">
            <w:pPr>
              <w:pStyle w:val="TableParagraph"/>
              <w:spacing w:line="268" w:lineRule="exact"/>
              <w:ind w:left="90" w:right="8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ф.п.п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551"/>
        </w:trPr>
        <w:tc>
          <w:tcPr>
            <w:tcW w:w="11592" w:type="dxa"/>
            <w:gridSpan w:val="2"/>
          </w:tcPr>
          <w:p w:rsidR="00EE6480" w:rsidRDefault="00062605">
            <w:pPr>
              <w:pStyle w:val="TableParagraph"/>
              <w:spacing w:line="273" w:lineRule="exact"/>
              <w:ind w:left="1397" w:right="13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EE6480" w:rsidRDefault="00062605">
            <w:pPr>
              <w:pStyle w:val="TableParagraph"/>
              <w:spacing w:line="259" w:lineRule="exact"/>
              <w:ind w:left="1397" w:right="13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Управление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труда</w:t>
            </w:r>
          </w:p>
        </w:tc>
        <w:tc>
          <w:tcPr>
            <w:tcW w:w="1277" w:type="dxa"/>
          </w:tcPr>
          <w:p w:rsidR="00EE6480" w:rsidRDefault="00EE6480">
            <w:pPr>
              <w:pStyle w:val="TableParagraph"/>
              <w:spacing w:before="8"/>
              <w:ind w:left="0"/>
              <w:rPr>
                <w:b/>
                <w:i/>
                <w:sz w:val="23"/>
              </w:rPr>
            </w:pPr>
          </w:p>
          <w:p w:rsidR="00EE6480" w:rsidRDefault="00062605">
            <w:pPr>
              <w:pStyle w:val="TableParagraph"/>
              <w:spacing w:line="259" w:lineRule="exact"/>
              <w:ind w:left="344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6/2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EE6480" w:rsidRDefault="00EE6480">
            <w:pPr>
              <w:pStyle w:val="TableParagraph"/>
              <w:ind w:left="0"/>
              <w:rPr>
                <w:sz w:val="24"/>
              </w:rPr>
            </w:pPr>
          </w:p>
        </w:tc>
      </w:tr>
      <w:tr w:rsidR="00EE6480">
        <w:trPr>
          <w:trHeight w:val="277"/>
        </w:trPr>
        <w:tc>
          <w:tcPr>
            <w:tcW w:w="3224" w:type="dxa"/>
            <w:vMerge w:val="restart"/>
          </w:tcPr>
          <w:p w:rsidR="00EE6480" w:rsidRDefault="00062605">
            <w:pPr>
              <w:pStyle w:val="TableParagraph"/>
              <w:spacing w:line="275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</w:p>
          <w:p w:rsidR="00EE6480" w:rsidRDefault="00062605">
            <w:pPr>
              <w:pStyle w:val="TableParagraph"/>
              <w:spacing w:line="270" w:lineRule="atLeast"/>
              <w:ind w:left="148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Правовые и нормативные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охраны труда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предприятии</w:t>
            </w: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EE6480" w:rsidRDefault="00062605">
            <w:pPr>
              <w:pStyle w:val="TableParagraph"/>
              <w:spacing w:line="258" w:lineRule="exact"/>
              <w:ind w:left="342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2/-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  <w:vMerge w:val="restart"/>
          </w:tcPr>
          <w:p w:rsidR="00EE6480" w:rsidRDefault="00062605">
            <w:pPr>
              <w:pStyle w:val="TableParagraph"/>
              <w:spacing w:line="270" w:lineRule="exact"/>
              <w:ind w:left="442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01-09</w:t>
            </w:r>
          </w:p>
        </w:tc>
      </w:tr>
      <w:tr w:rsidR="00EE6480">
        <w:trPr>
          <w:trHeight w:val="827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Основополагающие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</w:p>
          <w:p w:rsidR="00EE6480" w:rsidRDefault="0006260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277" w:type="dxa"/>
          </w:tcPr>
          <w:p w:rsidR="00EE6480" w:rsidRDefault="00EE6480">
            <w:pPr>
              <w:pStyle w:val="TableParagraph"/>
              <w:spacing w:before="8"/>
              <w:ind w:left="0"/>
              <w:rPr>
                <w:b/>
                <w:i/>
                <w:sz w:val="23"/>
              </w:rPr>
            </w:pPr>
          </w:p>
          <w:p w:rsidR="00EE6480" w:rsidRDefault="00062605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275"/>
        </w:trPr>
        <w:tc>
          <w:tcPr>
            <w:tcW w:w="3224" w:type="dxa"/>
            <w:vMerge w:val="restart"/>
          </w:tcPr>
          <w:p w:rsidR="00EE6480" w:rsidRDefault="00062605">
            <w:pPr>
              <w:pStyle w:val="TableParagraph"/>
              <w:spacing w:line="273" w:lineRule="exact"/>
              <w:ind w:left="147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</w:p>
          <w:p w:rsidR="00EE6480" w:rsidRDefault="00062605">
            <w:pPr>
              <w:pStyle w:val="TableParagraph"/>
              <w:ind w:left="148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охраны труда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предприятии</w:t>
            </w: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материала:</w:t>
            </w:r>
          </w:p>
        </w:tc>
        <w:tc>
          <w:tcPr>
            <w:tcW w:w="1277" w:type="dxa"/>
          </w:tcPr>
          <w:p w:rsidR="00EE6480" w:rsidRDefault="00062605">
            <w:pPr>
              <w:pStyle w:val="TableParagraph"/>
              <w:spacing w:line="256" w:lineRule="exact"/>
              <w:ind w:left="344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4/2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  <w:vMerge w:val="restart"/>
          </w:tcPr>
          <w:p w:rsidR="00EE6480" w:rsidRDefault="00062605">
            <w:pPr>
              <w:pStyle w:val="TableParagraph"/>
              <w:spacing w:line="268" w:lineRule="exact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1.1-1.5</w:t>
            </w:r>
          </w:p>
          <w:p w:rsidR="00EE6480" w:rsidRDefault="00062605">
            <w:pPr>
              <w:pStyle w:val="TableParagraph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2.1-2.5</w:t>
            </w:r>
          </w:p>
          <w:p w:rsidR="00EE6480" w:rsidRDefault="00062605">
            <w:pPr>
              <w:pStyle w:val="TableParagraph"/>
              <w:ind w:left="38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3.1-3.5</w:t>
            </w:r>
          </w:p>
          <w:p w:rsidR="00EE6480" w:rsidRDefault="00062605">
            <w:pPr>
              <w:pStyle w:val="TableParagraph"/>
              <w:ind w:left="442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01-09</w:t>
            </w:r>
          </w:p>
        </w:tc>
      </w:tr>
      <w:tr w:rsidR="00EE6480">
        <w:trPr>
          <w:trHeight w:val="1380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</w:rPr>
              <w:t>1. Организация работы по охране труда на предприятии. Служба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 Разработка мероприятий по охране труда на предприятии. Надзор 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инструктажа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EE6480" w:rsidRDefault="0006260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охране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инструктажа.</w:t>
            </w:r>
          </w:p>
        </w:tc>
        <w:tc>
          <w:tcPr>
            <w:tcW w:w="1277" w:type="dxa"/>
          </w:tcPr>
          <w:p w:rsidR="00EE6480" w:rsidRDefault="00EE6480">
            <w:pPr>
              <w:pStyle w:val="TableParagraph"/>
              <w:ind w:left="0"/>
              <w:rPr>
                <w:b/>
                <w:i/>
                <w:sz w:val="26"/>
              </w:rPr>
            </w:pPr>
          </w:p>
          <w:p w:rsidR="00EE6480" w:rsidRDefault="00EE6480">
            <w:pPr>
              <w:pStyle w:val="TableParagraph"/>
              <w:spacing w:before="8"/>
              <w:ind w:left="0"/>
              <w:rPr>
                <w:b/>
                <w:i/>
                <w:sz w:val="21"/>
              </w:rPr>
            </w:pPr>
          </w:p>
          <w:p w:rsidR="00EE6480" w:rsidRDefault="00062605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275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7" w:type="dxa"/>
          </w:tcPr>
          <w:p w:rsidR="00EE6480" w:rsidRDefault="00062605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275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слесаря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</w:p>
        </w:tc>
        <w:tc>
          <w:tcPr>
            <w:tcW w:w="1277" w:type="dxa"/>
          </w:tcPr>
          <w:p w:rsidR="00EE6480" w:rsidRDefault="00062605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EE6480" w:rsidRDefault="00062605">
            <w:pPr>
              <w:pStyle w:val="TableParagraph"/>
              <w:spacing w:line="256" w:lineRule="exact"/>
              <w:ind w:left="90" w:right="8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ф.п.п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551"/>
        </w:trPr>
        <w:tc>
          <w:tcPr>
            <w:tcW w:w="322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  <w:tc>
          <w:tcPr>
            <w:tcW w:w="8368" w:type="dxa"/>
          </w:tcPr>
          <w:p w:rsidR="00EE6480" w:rsidRDefault="0006260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7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обучающихся</w:t>
            </w:r>
            <w:proofErr w:type="gramEnd"/>
            <w:r>
              <w:rPr>
                <w:i/>
                <w:sz w:val="24"/>
              </w:rPr>
              <w:t>:</w:t>
            </w:r>
          </w:p>
          <w:p w:rsidR="00EE6480" w:rsidRDefault="0006260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277" w:type="dxa"/>
          </w:tcPr>
          <w:p w:rsidR="00EE6480" w:rsidRDefault="00EE6480">
            <w:pPr>
              <w:pStyle w:val="TableParagraph"/>
              <w:spacing w:before="8"/>
              <w:ind w:left="0"/>
              <w:rPr>
                <w:b/>
                <w:i/>
                <w:sz w:val="23"/>
              </w:rPr>
            </w:pPr>
          </w:p>
          <w:p w:rsidR="00EE6480" w:rsidRDefault="004018A6">
            <w:pPr>
              <w:pStyle w:val="TableParagraph"/>
              <w:spacing w:line="259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278"/>
        </w:trPr>
        <w:tc>
          <w:tcPr>
            <w:tcW w:w="11592" w:type="dxa"/>
            <w:gridSpan w:val="2"/>
          </w:tcPr>
          <w:p w:rsidR="00EE6480" w:rsidRDefault="00062605">
            <w:pPr>
              <w:pStyle w:val="TableParagraph"/>
              <w:spacing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Экзамен</w:t>
            </w:r>
          </w:p>
        </w:tc>
        <w:tc>
          <w:tcPr>
            <w:tcW w:w="1277" w:type="dxa"/>
          </w:tcPr>
          <w:p w:rsidR="00EE6480" w:rsidRDefault="004018A6">
            <w:pPr>
              <w:pStyle w:val="TableParagraph"/>
              <w:spacing w:line="259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  <w:tr w:rsidR="00EE6480">
        <w:trPr>
          <w:trHeight w:val="275"/>
        </w:trPr>
        <w:tc>
          <w:tcPr>
            <w:tcW w:w="11592" w:type="dxa"/>
            <w:gridSpan w:val="2"/>
          </w:tcPr>
          <w:p w:rsidR="00EE6480" w:rsidRDefault="0006260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277" w:type="dxa"/>
          </w:tcPr>
          <w:p w:rsidR="00EE6480" w:rsidRDefault="004018A6">
            <w:pPr>
              <w:pStyle w:val="TableParagraph"/>
              <w:spacing w:line="256" w:lineRule="exact"/>
              <w:ind w:left="344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bookmarkStart w:id="0" w:name="_GoBack"/>
            <w:bookmarkEnd w:id="0"/>
            <w:r w:rsidR="00062605">
              <w:rPr>
                <w:b/>
                <w:sz w:val="24"/>
              </w:rPr>
              <w:t>4</w:t>
            </w:r>
          </w:p>
        </w:tc>
        <w:tc>
          <w:tcPr>
            <w:tcW w:w="992" w:type="dxa"/>
          </w:tcPr>
          <w:p w:rsidR="00EE6480" w:rsidRDefault="00EE648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E6480" w:rsidRDefault="00EE6480">
            <w:pPr>
              <w:rPr>
                <w:sz w:val="2"/>
                <w:szCs w:val="2"/>
              </w:rPr>
            </w:pPr>
          </w:p>
        </w:tc>
      </w:tr>
    </w:tbl>
    <w:p w:rsidR="00EE6480" w:rsidRDefault="00EE6480">
      <w:pPr>
        <w:rPr>
          <w:sz w:val="2"/>
          <w:szCs w:val="2"/>
        </w:rPr>
        <w:sectPr w:rsidR="00EE6480">
          <w:pgSz w:w="16840" w:h="11910" w:orient="landscape"/>
          <w:pgMar w:top="560" w:right="260" w:bottom="280" w:left="640" w:header="720" w:footer="720" w:gutter="0"/>
          <w:cols w:space="720"/>
        </w:sectPr>
      </w:pPr>
    </w:p>
    <w:p w:rsidR="00EE6480" w:rsidRDefault="00062605">
      <w:pPr>
        <w:pStyle w:val="1"/>
        <w:numPr>
          <w:ilvl w:val="0"/>
          <w:numId w:val="6"/>
        </w:numPr>
        <w:tabs>
          <w:tab w:val="left" w:pos="2073"/>
        </w:tabs>
        <w:spacing w:before="68"/>
        <w:ind w:left="2072" w:hanging="241"/>
        <w:jc w:val="left"/>
      </w:pPr>
      <w:r>
        <w:lastRenderedPageBreak/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ДИСЦИПЛИНЫ</w:t>
      </w:r>
    </w:p>
    <w:p w:rsidR="00EE6480" w:rsidRDefault="00EE6480">
      <w:pPr>
        <w:pStyle w:val="a3"/>
        <w:spacing w:before="9"/>
        <w:ind w:left="0"/>
        <w:jc w:val="left"/>
        <w:rPr>
          <w:b/>
          <w:sz w:val="27"/>
        </w:rPr>
      </w:pPr>
    </w:p>
    <w:p w:rsidR="00EE6480" w:rsidRDefault="00062605">
      <w:pPr>
        <w:pStyle w:val="a4"/>
        <w:numPr>
          <w:ilvl w:val="1"/>
          <w:numId w:val="5"/>
        </w:numPr>
        <w:tabs>
          <w:tab w:val="left" w:pos="597"/>
        </w:tabs>
        <w:spacing w:before="1" w:line="276" w:lineRule="auto"/>
        <w:ind w:right="126" w:firstLine="0"/>
        <w:jc w:val="left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быть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предусмотрены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следующие специальные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помещения:</w:t>
      </w:r>
    </w:p>
    <w:p w:rsidR="00EE6480" w:rsidRDefault="00062605">
      <w:pPr>
        <w:pStyle w:val="a3"/>
        <w:spacing w:line="272" w:lineRule="exact"/>
        <w:ind w:left="826"/>
        <w:jc w:val="left"/>
      </w:pPr>
      <w:r>
        <w:t>Кабинет</w:t>
      </w:r>
      <w:r>
        <w:rPr>
          <w:spacing w:val="-2"/>
        </w:rPr>
        <w:t xml:space="preserve"> </w:t>
      </w:r>
      <w:r>
        <w:t>«Охрана</w:t>
      </w:r>
      <w:r>
        <w:rPr>
          <w:spacing w:val="-5"/>
        </w:rPr>
        <w:t xml:space="preserve"> </w:t>
      </w:r>
      <w:r>
        <w:t>труда»,</w:t>
      </w:r>
      <w:r>
        <w:rPr>
          <w:spacing w:val="-3"/>
        </w:rPr>
        <w:t xml:space="preserve"> </w:t>
      </w:r>
      <w:r>
        <w:t>оснащенный</w:t>
      </w:r>
      <w:r>
        <w:rPr>
          <w:spacing w:val="-1"/>
        </w:rPr>
        <w:t xml:space="preserve"> </w:t>
      </w:r>
      <w:r>
        <w:t>оборудованием:</w:t>
      </w:r>
    </w:p>
    <w:p w:rsidR="00EE6480" w:rsidRDefault="00062605">
      <w:pPr>
        <w:pStyle w:val="a4"/>
        <w:numPr>
          <w:ilvl w:val="0"/>
          <w:numId w:val="4"/>
        </w:numPr>
        <w:tabs>
          <w:tab w:val="left" w:pos="259"/>
        </w:tabs>
        <w:spacing w:before="40"/>
        <w:ind w:hanging="141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преподавателя,</w:t>
      </w:r>
    </w:p>
    <w:p w:rsidR="00EE6480" w:rsidRDefault="00062605">
      <w:pPr>
        <w:pStyle w:val="a4"/>
        <w:numPr>
          <w:ilvl w:val="0"/>
          <w:numId w:val="4"/>
        </w:numPr>
        <w:tabs>
          <w:tab w:val="left" w:pos="259"/>
        </w:tabs>
        <w:spacing w:before="41"/>
        <w:ind w:hanging="141"/>
        <w:rPr>
          <w:sz w:val="24"/>
        </w:rPr>
      </w:pPr>
      <w:r>
        <w:rPr>
          <w:sz w:val="24"/>
        </w:rPr>
        <w:t>рабочие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 количеству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,</w:t>
      </w:r>
    </w:p>
    <w:p w:rsidR="00EE6480" w:rsidRDefault="00062605">
      <w:pPr>
        <w:pStyle w:val="a4"/>
        <w:numPr>
          <w:ilvl w:val="0"/>
          <w:numId w:val="4"/>
        </w:numPr>
        <w:tabs>
          <w:tab w:val="left" w:pos="259"/>
        </w:tabs>
        <w:spacing w:before="41"/>
        <w:ind w:hanging="141"/>
        <w:rPr>
          <w:sz w:val="24"/>
        </w:rPr>
      </w:pPr>
      <w:r>
        <w:rPr>
          <w:sz w:val="24"/>
        </w:rPr>
        <w:t>макеты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 защиты),</w:t>
      </w:r>
    </w:p>
    <w:p w:rsidR="00EE6480" w:rsidRDefault="00062605">
      <w:pPr>
        <w:pStyle w:val="a4"/>
        <w:numPr>
          <w:ilvl w:val="0"/>
          <w:numId w:val="4"/>
        </w:numPr>
        <w:tabs>
          <w:tab w:val="left" w:pos="259"/>
        </w:tabs>
        <w:spacing w:before="43"/>
        <w:ind w:hanging="141"/>
        <w:rPr>
          <w:sz w:val="24"/>
        </w:rPr>
      </w:pPr>
      <w:r>
        <w:rPr>
          <w:sz w:val="24"/>
        </w:rPr>
        <w:t>комплект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учебно-наглядных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1"/>
          <w:sz w:val="24"/>
        </w:rPr>
        <w:t xml:space="preserve"> </w:t>
      </w:r>
      <w:r>
        <w:rPr>
          <w:sz w:val="24"/>
        </w:rPr>
        <w:t>«Охрана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труда»,</w:t>
      </w:r>
    </w:p>
    <w:p w:rsidR="00EE6480" w:rsidRDefault="00062605">
      <w:pPr>
        <w:pStyle w:val="a4"/>
        <w:numPr>
          <w:ilvl w:val="0"/>
          <w:numId w:val="4"/>
        </w:numPr>
        <w:tabs>
          <w:tab w:val="left" w:pos="259"/>
        </w:tabs>
        <w:spacing w:before="41"/>
        <w:ind w:hanging="141"/>
        <w:rPr>
          <w:sz w:val="24"/>
        </w:rPr>
      </w:pPr>
      <w:r>
        <w:rPr>
          <w:sz w:val="24"/>
        </w:rPr>
        <w:t>компьютер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обеспечением.</w:t>
      </w:r>
    </w:p>
    <w:p w:rsidR="00EE6480" w:rsidRDefault="00EE6480">
      <w:pPr>
        <w:pStyle w:val="a3"/>
        <w:spacing w:before="6"/>
        <w:ind w:left="0"/>
        <w:jc w:val="left"/>
        <w:rPr>
          <w:sz w:val="31"/>
        </w:rPr>
      </w:pPr>
    </w:p>
    <w:p w:rsidR="00EE6480" w:rsidRDefault="00062605">
      <w:pPr>
        <w:pStyle w:val="1"/>
        <w:numPr>
          <w:ilvl w:val="1"/>
          <w:numId w:val="5"/>
        </w:numPr>
        <w:tabs>
          <w:tab w:val="left" w:pos="1247"/>
        </w:tabs>
        <w:spacing w:before="1"/>
        <w:ind w:left="1246" w:hanging="421"/>
        <w:jc w:val="both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1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программы.</w:t>
      </w:r>
    </w:p>
    <w:p w:rsidR="00EE6480" w:rsidRDefault="00062605">
      <w:pPr>
        <w:pStyle w:val="a4"/>
        <w:numPr>
          <w:ilvl w:val="2"/>
          <w:numId w:val="5"/>
        </w:numPr>
        <w:tabs>
          <w:tab w:val="left" w:pos="1427"/>
        </w:tabs>
        <w:spacing w:before="43"/>
        <w:ind w:hanging="601"/>
        <w:jc w:val="both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издания</w:t>
      </w:r>
    </w:p>
    <w:p w:rsidR="00EE6480" w:rsidRDefault="00062605">
      <w:pPr>
        <w:pStyle w:val="a4"/>
        <w:numPr>
          <w:ilvl w:val="0"/>
          <w:numId w:val="3"/>
        </w:numPr>
        <w:tabs>
          <w:tab w:val="left" w:pos="1194"/>
        </w:tabs>
        <w:spacing w:before="36" w:line="276" w:lineRule="auto"/>
        <w:ind w:right="125" w:firstLine="707"/>
        <w:jc w:val="both"/>
        <w:rPr>
          <w:sz w:val="24"/>
        </w:rPr>
      </w:pPr>
      <w:proofErr w:type="spellStart"/>
      <w:r>
        <w:rPr>
          <w:sz w:val="24"/>
        </w:rPr>
        <w:t>Графкина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М.В.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труда.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Автомобильный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транспорт:</w:t>
      </w:r>
      <w:r>
        <w:rPr>
          <w:spacing w:val="1"/>
          <w:sz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>ля</w:t>
      </w:r>
      <w:r>
        <w:rPr>
          <w:spacing w:val="1"/>
          <w:sz w:val="24"/>
        </w:rPr>
        <w:t xml:space="preserve"> </w:t>
      </w:r>
      <w:r>
        <w:rPr>
          <w:sz w:val="24"/>
        </w:rPr>
        <w:t>студ.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учреждений сред. проф. образования / </w:t>
      </w:r>
      <w:proofErr w:type="spellStart"/>
      <w:r>
        <w:rPr>
          <w:sz w:val="24"/>
        </w:rPr>
        <w:t>М.В.Графкина</w:t>
      </w:r>
      <w:proofErr w:type="spellEnd"/>
      <w:r>
        <w:rPr>
          <w:sz w:val="24"/>
        </w:rPr>
        <w:t>. – 2-е изд., стер. – М.: Издательский</w:t>
      </w:r>
      <w:r>
        <w:rPr>
          <w:spacing w:val="1"/>
          <w:sz w:val="24"/>
        </w:rPr>
        <w:t xml:space="preserve"> </w:t>
      </w:r>
      <w:r>
        <w:rPr>
          <w:sz w:val="24"/>
        </w:rPr>
        <w:t>центр</w:t>
      </w:r>
      <w:r>
        <w:rPr>
          <w:spacing w:val="2"/>
          <w:sz w:val="24"/>
        </w:rPr>
        <w:t xml:space="preserve"> </w:t>
      </w:r>
      <w:r>
        <w:rPr>
          <w:sz w:val="24"/>
        </w:rPr>
        <w:t>«Академия», 2021. – 192 с.</w:t>
      </w:r>
    </w:p>
    <w:p w:rsidR="00EE6480" w:rsidRDefault="00062605">
      <w:pPr>
        <w:pStyle w:val="a4"/>
        <w:numPr>
          <w:ilvl w:val="0"/>
          <w:numId w:val="3"/>
        </w:numPr>
        <w:tabs>
          <w:tab w:val="left" w:pos="1108"/>
        </w:tabs>
        <w:spacing w:before="1" w:line="276" w:lineRule="auto"/>
        <w:ind w:right="122" w:firstLine="707"/>
        <w:jc w:val="both"/>
        <w:rPr>
          <w:sz w:val="24"/>
        </w:rPr>
      </w:pPr>
      <w:proofErr w:type="spellStart"/>
      <w:r>
        <w:rPr>
          <w:sz w:val="24"/>
        </w:rPr>
        <w:t>Туревский</w:t>
      </w:r>
      <w:proofErr w:type="spellEnd"/>
      <w:r>
        <w:rPr>
          <w:sz w:val="24"/>
        </w:rPr>
        <w:t xml:space="preserve"> И.С. Охрана труда на автомобильном транспорте: учебное пособие.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ИД</w:t>
      </w:r>
      <w:r>
        <w:rPr>
          <w:spacing w:val="3"/>
          <w:sz w:val="24"/>
        </w:rPr>
        <w:t xml:space="preserve"> </w:t>
      </w:r>
      <w:r>
        <w:rPr>
          <w:sz w:val="24"/>
        </w:rPr>
        <w:t>«ФОРУМ»:</w:t>
      </w:r>
      <w:r>
        <w:rPr>
          <w:spacing w:val="2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-1"/>
          <w:sz w:val="24"/>
        </w:rPr>
        <w:t xml:space="preserve"> </w:t>
      </w:r>
      <w:r>
        <w:rPr>
          <w:sz w:val="24"/>
        </w:rPr>
        <w:t>2023. –</w:t>
      </w:r>
      <w:r>
        <w:rPr>
          <w:spacing w:val="-1"/>
          <w:sz w:val="24"/>
        </w:rPr>
        <w:t xml:space="preserve"> </w:t>
      </w:r>
      <w:r>
        <w:rPr>
          <w:sz w:val="24"/>
        </w:rPr>
        <w:t>240 с.</w:t>
      </w:r>
    </w:p>
    <w:p w:rsidR="00EE6480" w:rsidRDefault="00EE6480">
      <w:pPr>
        <w:pStyle w:val="a3"/>
        <w:spacing w:before="9"/>
        <w:ind w:left="0"/>
        <w:jc w:val="left"/>
        <w:rPr>
          <w:sz w:val="27"/>
        </w:rPr>
      </w:pPr>
    </w:p>
    <w:p w:rsidR="00EE6480" w:rsidRDefault="00062605">
      <w:pPr>
        <w:pStyle w:val="1"/>
        <w:numPr>
          <w:ilvl w:val="2"/>
          <w:numId w:val="5"/>
        </w:numPr>
        <w:tabs>
          <w:tab w:val="left" w:pos="1427"/>
        </w:tabs>
        <w:spacing w:before="1"/>
        <w:ind w:hanging="601"/>
        <w:jc w:val="both"/>
      </w:pPr>
      <w:r>
        <w:t>Электронные</w:t>
      </w:r>
      <w:r>
        <w:rPr>
          <w:spacing w:val="-6"/>
        </w:rPr>
        <w:t xml:space="preserve"> </w:t>
      </w:r>
      <w:r>
        <w:t>издания</w:t>
      </w:r>
    </w:p>
    <w:p w:rsidR="00EE6480" w:rsidRPr="004018A6" w:rsidRDefault="00062605">
      <w:pPr>
        <w:pStyle w:val="a4"/>
        <w:numPr>
          <w:ilvl w:val="0"/>
          <w:numId w:val="2"/>
        </w:numPr>
        <w:tabs>
          <w:tab w:val="left" w:pos="1199"/>
        </w:tabs>
        <w:spacing w:before="38" w:line="276" w:lineRule="auto"/>
        <w:ind w:right="124" w:firstLine="707"/>
        <w:jc w:val="both"/>
        <w:rPr>
          <w:sz w:val="24"/>
          <w:lang w:val="en-US"/>
        </w:rPr>
      </w:pPr>
      <w:proofErr w:type="spellStart"/>
      <w:r>
        <w:rPr>
          <w:sz w:val="24"/>
        </w:rPr>
        <w:t>Графкина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М.В.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труда.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Автомобильный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транспорт</w:t>
      </w:r>
      <w:proofErr w:type="gramStart"/>
      <w:r>
        <w:rPr>
          <w:sz w:val="24"/>
        </w:rPr>
        <w:t>:Э</w:t>
      </w:r>
      <w:proofErr w:type="gramEnd"/>
      <w:r>
        <w:rPr>
          <w:sz w:val="24"/>
        </w:rPr>
        <w:t>УМК</w:t>
      </w:r>
      <w:proofErr w:type="spellEnd"/>
      <w:r>
        <w:rPr>
          <w:sz w:val="24"/>
        </w:rPr>
        <w:t>.–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1"/>
          <w:sz w:val="24"/>
        </w:rPr>
        <w:t xml:space="preserve"> </w:t>
      </w:r>
      <w:r>
        <w:rPr>
          <w:sz w:val="24"/>
        </w:rPr>
        <w:t>2020.–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 w:rsidRPr="004018A6">
        <w:rPr>
          <w:sz w:val="24"/>
          <w:lang w:val="en-US"/>
        </w:rPr>
        <w:t>:</w:t>
      </w:r>
      <w:r w:rsidRPr="004018A6">
        <w:rPr>
          <w:spacing w:val="1"/>
          <w:sz w:val="24"/>
          <w:lang w:val="en-US"/>
        </w:rPr>
        <w:t xml:space="preserve"> </w:t>
      </w:r>
      <w:r>
        <w:rPr>
          <w:sz w:val="24"/>
        </w:rPr>
        <w:t>электронный</w:t>
      </w:r>
      <w:r w:rsidRPr="004018A6">
        <w:rPr>
          <w:sz w:val="24"/>
          <w:lang w:val="en-US"/>
        </w:rPr>
        <w:t>.</w:t>
      </w:r>
      <w:r w:rsidRPr="004018A6">
        <w:rPr>
          <w:spacing w:val="1"/>
          <w:sz w:val="24"/>
          <w:lang w:val="en-US"/>
        </w:rPr>
        <w:t xml:space="preserve"> </w:t>
      </w:r>
      <w:r w:rsidRPr="004018A6">
        <w:rPr>
          <w:sz w:val="24"/>
          <w:lang w:val="en-US"/>
        </w:rPr>
        <w:t>–</w:t>
      </w:r>
      <w:r w:rsidRPr="004018A6">
        <w:rPr>
          <w:spacing w:val="1"/>
          <w:sz w:val="24"/>
          <w:lang w:val="en-US"/>
        </w:rPr>
        <w:t xml:space="preserve"> </w:t>
      </w:r>
      <w:r w:rsidRPr="004018A6">
        <w:rPr>
          <w:sz w:val="24"/>
          <w:lang w:val="en-US"/>
        </w:rPr>
        <w:t>URL:</w:t>
      </w:r>
      <w:r w:rsidRPr="004018A6">
        <w:rPr>
          <w:spacing w:val="1"/>
          <w:sz w:val="24"/>
          <w:lang w:val="en-US"/>
        </w:rPr>
        <w:t xml:space="preserve"> </w:t>
      </w:r>
      <w:r w:rsidRPr="004018A6">
        <w:rPr>
          <w:sz w:val="24"/>
          <w:lang w:val="en-US"/>
        </w:rPr>
        <w:t>https://elearning.academia-</w:t>
      </w:r>
      <w:r w:rsidRPr="004018A6">
        <w:rPr>
          <w:spacing w:val="1"/>
          <w:sz w:val="24"/>
          <w:lang w:val="en-US"/>
        </w:rPr>
        <w:t xml:space="preserve"> </w:t>
      </w:r>
      <w:r w:rsidRPr="004018A6">
        <w:rPr>
          <w:sz w:val="24"/>
          <w:lang w:val="en-US"/>
        </w:rPr>
        <w:t>moscow.ru/</w:t>
      </w:r>
      <w:proofErr w:type="spellStart"/>
      <w:r w:rsidRPr="004018A6">
        <w:rPr>
          <w:sz w:val="24"/>
          <w:lang w:val="en-US"/>
        </w:rPr>
        <w:t>shellserver?id</w:t>
      </w:r>
      <w:proofErr w:type="spellEnd"/>
      <w:r w:rsidRPr="004018A6">
        <w:rPr>
          <w:sz w:val="24"/>
          <w:lang w:val="en-US"/>
        </w:rPr>
        <w:t>=3702996&amp;demo=1/&amp;</w:t>
      </w:r>
      <w:proofErr w:type="spellStart"/>
      <w:r w:rsidRPr="004018A6">
        <w:rPr>
          <w:sz w:val="24"/>
          <w:lang w:val="en-US"/>
        </w:rPr>
        <w:t>module_id</w:t>
      </w:r>
      <w:proofErr w:type="spellEnd"/>
      <w:r w:rsidRPr="004018A6">
        <w:rPr>
          <w:sz w:val="24"/>
          <w:lang w:val="en-US"/>
        </w:rPr>
        <w:t>=808351#808351</w:t>
      </w:r>
    </w:p>
    <w:p w:rsidR="00EE6480" w:rsidRDefault="00062605">
      <w:pPr>
        <w:pStyle w:val="a4"/>
        <w:numPr>
          <w:ilvl w:val="0"/>
          <w:numId w:val="2"/>
        </w:numPr>
        <w:tabs>
          <w:tab w:val="left" w:pos="1149"/>
        </w:tabs>
        <w:spacing w:line="276" w:lineRule="auto"/>
        <w:ind w:right="125" w:firstLine="707"/>
        <w:jc w:val="both"/>
        <w:rPr>
          <w:sz w:val="24"/>
        </w:rPr>
      </w:pPr>
      <w:r>
        <w:rPr>
          <w:sz w:val="24"/>
        </w:rPr>
        <w:t>Родионова,</w:t>
      </w:r>
      <w:r>
        <w:rPr>
          <w:spacing w:val="1"/>
          <w:sz w:val="24"/>
        </w:rPr>
        <w:t xml:space="preserve"> </w:t>
      </w:r>
      <w:r>
        <w:rPr>
          <w:sz w:val="24"/>
        </w:rPr>
        <w:t>О.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5"/>
          <w:sz w:val="24"/>
        </w:rPr>
        <w:t xml:space="preserve"> </w:t>
      </w:r>
      <w:r>
        <w:rPr>
          <w:sz w:val="24"/>
        </w:rPr>
        <w:t>/</w:t>
      </w:r>
      <w:r>
        <w:rPr>
          <w:spacing w:val="25"/>
          <w:sz w:val="24"/>
        </w:rPr>
        <w:t xml:space="preserve"> </w:t>
      </w:r>
      <w:r>
        <w:rPr>
          <w:sz w:val="24"/>
        </w:rPr>
        <w:t>О.</w:t>
      </w:r>
      <w:r>
        <w:rPr>
          <w:spacing w:val="24"/>
          <w:sz w:val="24"/>
        </w:rPr>
        <w:t xml:space="preserve"> </w:t>
      </w:r>
      <w:r>
        <w:rPr>
          <w:sz w:val="24"/>
        </w:rPr>
        <w:t>М.</w:t>
      </w:r>
      <w:r>
        <w:rPr>
          <w:spacing w:val="25"/>
          <w:sz w:val="24"/>
        </w:rPr>
        <w:t xml:space="preserve"> </w:t>
      </w:r>
      <w:r>
        <w:rPr>
          <w:sz w:val="24"/>
        </w:rPr>
        <w:t>Родионова,</w:t>
      </w:r>
      <w:r>
        <w:rPr>
          <w:spacing w:val="25"/>
          <w:sz w:val="24"/>
        </w:rPr>
        <w:t xml:space="preserve"> </w:t>
      </w:r>
      <w:r>
        <w:rPr>
          <w:sz w:val="24"/>
        </w:rPr>
        <w:t>Д.</w:t>
      </w:r>
      <w:r>
        <w:rPr>
          <w:spacing w:val="24"/>
          <w:sz w:val="24"/>
        </w:rPr>
        <w:t xml:space="preserve"> </w:t>
      </w:r>
      <w:r>
        <w:rPr>
          <w:sz w:val="24"/>
        </w:rPr>
        <w:t>А.</w:t>
      </w:r>
      <w:r>
        <w:rPr>
          <w:spacing w:val="24"/>
          <w:sz w:val="24"/>
        </w:rPr>
        <w:t xml:space="preserve"> </w:t>
      </w:r>
      <w:r>
        <w:rPr>
          <w:sz w:val="24"/>
        </w:rPr>
        <w:t>Семенов.</w:t>
      </w:r>
      <w:r>
        <w:rPr>
          <w:spacing w:val="30"/>
          <w:sz w:val="24"/>
        </w:rPr>
        <w:t xml:space="preserve"> </w:t>
      </w:r>
      <w:r>
        <w:rPr>
          <w:sz w:val="24"/>
        </w:rPr>
        <w:t>—</w:t>
      </w:r>
      <w:r>
        <w:rPr>
          <w:spacing w:val="25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pacing w:val="2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28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24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25"/>
          <w:sz w:val="24"/>
        </w:rPr>
        <w:t xml:space="preserve"> </w:t>
      </w:r>
      <w:r>
        <w:rPr>
          <w:sz w:val="24"/>
        </w:rPr>
        <w:t>2021.</w:t>
      </w:r>
      <w:r>
        <w:rPr>
          <w:spacing w:val="28"/>
          <w:sz w:val="24"/>
        </w:rPr>
        <w:t xml:space="preserve"> </w:t>
      </w:r>
      <w:r>
        <w:rPr>
          <w:sz w:val="24"/>
        </w:rPr>
        <w:t>—</w:t>
      </w:r>
    </w:p>
    <w:p w:rsidR="00EE6480" w:rsidRDefault="00062605">
      <w:pPr>
        <w:pStyle w:val="a3"/>
        <w:spacing w:line="276" w:lineRule="auto"/>
        <w:ind w:right="126"/>
      </w:pPr>
      <w:r>
        <w:t>113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(Профессиональное</w:t>
      </w:r>
      <w:r>
        <w:rPr>
          <w:spacing w:val="1"/>
        </w:rPr>
        <w:t xml:space="preserve"> </w:t>
      </w:r>
      <w:r>
        <w:t>образование).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978-5-534-09562-3.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Текст</w:t>
      </w:r>
      <w:proofErr w:type="gramStart"/>
      <w:r>
        <w:rPr>
          <w:spacing w:val="1"/>
        </w:rPr>
        <w:t xml:space="preserve"> </w:t>
      </w:r>
      <w:r>
        <w:t>:</w:t>
      </w:r>
      <w:proofErr w:type="gramEnd"/>
      <w:r>
        <w:rPr>
          <w:spacing w:val="-57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//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платформа</w:t>
      </w:r>
      <w:r>
        <w:rPr>
          <w:spacing w:val="1"/>
        </w:rPr>
        <w:t xml:space="preserve"> </w:t>
      </w:r>
      <w:proofErr w:type="spellStart"/>
      <w:r>
        <w:t>Юрайт</w:t>
      </w:r>
      <w:proofErr w:type="spellEnd"/>
      <w:r>
        <w:rPr>
          <w:spacing w:val="1"/>
        </w:rPr>
        <w:t xml:space="preserve"> </w:t>
      </w:r>
      <w:r>
        <w:t>[сайт].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r>
        <w:t>https://urait.ru/bcode/470856</w:t>
      </w:r>
      <w:r>
        <w:rPr>
          <w:spacing w:val="-1"/>
        </w:rPr>
        <w:t xml:space="preserve"> </w:t>
      </w:r>
      <w:r>
        <w:t>(дата</w:t>
      </w:r>
      <w:r>
        <w:rPr>
          <w:spacing w:val="-1"/>
        </w:rPr>
        <w:t xml:space="preserve"> </w:t>
      </w:r>
      <w:r>
        <w:t>обращения: 27.09.2021).</w:t>
      </w:r>
    </w:p>
    <w:p w:rsidR="00EE6480" w:rsidRDefault="00EE6480">
      <w:pPr>
        <w:pStyle w:val="a3"/>
        <w:ind w:left="0"/>
        <w:jc w:val="left"/>
        <w:rPr>
          <w:sz w:val="28"/>
        </w:rPr>
      </w:pPr>
    </w:p>
    <w:p w:rsidR="00EE6480" w:rsidRDefault="00062605">
      <w:pPr>
        <w:pStyle w:val="1"/>
        <w:numPr>
          <w:ilvl w:val="2"/>
          <w:numId w:val="5"/>
        </w:numPr>
        <w:tabs>
          <w:tab w:val="left" w:pos="1427"/>
        </w:tabs>
        <w:ind w:hanging="601"/>
        <w:jc w:val="both"/>
      </w:pPr>
      <w:r>
        <w:t>Дополнительные</w:t>
      </w:r>
      <w:r>
        <w:rPr>
          <w:spacing w:val="-4"/>
        </w:rPr>
        <w:t xml:space="preserve"> </w:t>
      </w:r>
      <w:r>
        <w:t>источники</w:t>
      </w:r>
    </w:p>
    <w:p w:rsidR="00EE6480" w:rsidRDefault="00062605">
      <w:pPr>
        <w:pStyle w:val="a4"/>
        <w:numPr>
          <w:ilvl w:val="0"/>
          <w:numId w:val="1"/>
        </w:numPr>
        <w:tabs>
          <w:tab w:val="left" w:pos="1072"/>
        </w:tabs>
        <w:spacing w:before="36" w:line="276" w:lineRule="auto"/>
        <w:ind w:right="123" w:firstLine="707"/>
        <w:jc w:val="both"/>
        <w:rPr>
          <w:sz w:val="24"/>
        </w:rPr>
      </w:pPr>
      <w:proofErr w:type="spellStart"/>
      <w:r>
        <w:rPr>
          <w:sz w:val="24"/>
        </w:rPr>
        <w:t>Секирников</w:t>
      </w:r>
      <w:proofErr w:type="spellEnd"/>
      <w:r>
        <w:rPr>
          <w:sz w:val="24"/>
        </w:rPr>
        <w:t xml:space="preserve"> В.Е. Охрана труда на предприятиях автотранспорта: учебник. –2-е изд.,</w:t>
      </w:r>
      <w:r>
        <w:rPr>
          <w:spacing w:val="-57"/>
          <w:sz w:val="24"/>
        </w:rPr>
        <w:t xml:space="preserve"> </w:t>
      </w:r>
      <w:r>
        <w:rPr>
          <w:sz w:val="24"/>
        </w:rPr>
        <w:t>стер.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Москва: Академия, 2018.– 176 с.</w:t>
      </w:r>
    </w:p>
    <w:p w:rsidR="00EE6480" w:rsidRDefault="00062605">
      <w:pPr>
        <w:pStyle w:val="a4"/>
        <w:numPr>
          <w:ilvl w:val="0"/>
          <w:numId w:val="1"/>
        </w:numPr>
        <w:tabs>
          <w:tab w:val="left" w:pos="1103"/>
        </w:tabs>
        <w:spacing w:line="276" w:lineRule="auto"/>
        <w:ind w:right="125" w:firstLine="707"/>
        <w:jc w:val="both"/>
        <w:rPr>
          <w:sz w:val="24"/>
        </w:rPr>
      </w:pPr>
      <w:r>
        <w:rPr>
          <w:sz w:val="24"/>
        </w:rPr>
        <w:t>Сборник типовых инструкций по охране труда для ос</w:t>
      </w:r>
      <w:r>
        <w:rPr>
          <w:sz w:val="24"/>
        </w:rPr>
        <w:t>новных профессий 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автотранспортных предприятий: ТОИ Р-200-01-95 – ТОИ Р-200-23-95. </w:t>
      </w:r>
      <w:proofErr w:type="gramStart"/>
      <w:r>
        <w:rPr>
          <w:sz w:val="24"/>
        </w:rPr>
        <w:t>Утвержден</w:t>
      </w:r>
      <w:proofErr w:type="gramEnd"/>
      <w:r>
        <w:rPr>
          <w:sz w:val="24"/>
        </w:rPr>
        <w:t xml:space="preserve"> 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Департамента автомобильного транспорта Минтранса РФ от 27 февраля 1996 года №16.—</w:t>
      </w:r>
      <w:r>
        <w:rPr>
          <w:spacing w:val="1"/>
          <w:sz w:val="24"/>
        </w:rPr>
        <w:t xml:space="preserve"> </w:t>
      </w:r>
      <w:r>
        <w:rPr>
          <w:sz w:val="24"/>
        </w:rPr>
        <w:t>СПб: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Деан</w:t>
      </w:r>
      <w:proofErr w:type="spellEnd"/>
      <w:r>
        <w:rPr>
          <w:sz w:val="24"/>
        </w:rPr>
        <w:t>, 2007.-176с.</w:t>
      </w:r>
    </w:p>
    <w:p w:rsidR="00EE6480" w:rsidRDefault="00EE6480">
      <w:pPr>
        <w:spacing w:line="276" w:lineRule="auto"/>
        <w:jc w:val="both"/>
        <w:rPr>
          <w:sz w:val="24"/>
        </w:rPr>
        <w:sectPr w:rsidR="00EE6480">
          <w:pgSz w:w="11910" w:h="16840"/>
          <w:pgMar w:top="1040" w:right="720" w:bottom="280" w:left="1300" w:header="720" w:footer="720" w:gutter="0"/>
          <w:cols w:space="720"/>
        </w:sectPr>
      </w:pPr>
    </w:p>
    <w:p w:rsidR="00EE6480" w:rsidRDefault="00062605">
      <w:pPr>
        <w:pStyle w:val="1"/>
        <w:numPr>
          <w:ilvl w:val="0"/>
          <w:numId w:val="6"/>
        </w:numPr>
        <w:tabs>
          <w:tab w:val="left" w:pos="407"/>
        </w:tabs>
        <w:spacing w:before="73"/>
        <w:ind w:left="406" w:hanging="241"/>
        <w:jc w:val="left"/>
      </w:pPr>
      <w:r>
        <w:lastRenderedPageBreak/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EE6480" w:rsidRDefault="00EE6480">
      <w:pPr>
        <w:pStyle w:val="a3"/>
        <w:ind w:left="0"/>
        <w:jc w:val="left"/>
        <w:rPr>
          <w:b/>
          <w:sz w:val="20"/>
        </w:rPr>
      </w:pPr>
    </w:p>
    <w:p w:rsidR="00EE6480" w:rsidRDefault="00EE6480">
      <w:pPr>
        <w:pStyle w:val="a3"/>
        <w:spacing w:before="4"/>
        <w:ind w:left="0"/>
        <w:jc w:val="left"/>
        <w:rPr>
          <w:b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338"/>
        <w:gridCol w:w="2369"/>
      </w:tblGrid>
      <w:tr w:rsidR="00EE6480">
        <w:trPr>
          <w:trHeight w:val="829"/>
        </w:trPr>
        <w:tc>
          <w:tcPr>
            <w:tcW w:w="4928" w:type="dxa"/>
          </w:tcPr>
          <w:p w:rsidR="00EE6480" w:rsidRDefault="00062605">
            <w:pPr>
              <w:pStyle w:val="TableParagraph"/>
              <w:spacing w:line="275" w:lineRule="exact"/>
              <w:ind w:left="1398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2338" w:type="dxa"/>
          </w:tcPr>
          <w:p w:rsidR="00EE6480" w:rsidRDefault="00062605">
            <w:pPr>
              <w:pStyle w:val="TableParagraph"/>
              <w:ind w:left="316" w:right="91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369" w:type="dxa"/>
          </w:tcPr>
          <w:p w:rsidR="00EE6480" w:rsidRDefault="00062605">
            <w:pPr>
              <w:pStyle w:val="TableParagraph"/>
              <w:spacing w:line="276" w:lineRule="exact"/>
              <w:ind w:left="780" w:right="649" w:hanging="99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EE6480">
        <w:trPr>
          <w:trHeight w:val="3945"/>
        </w:trPr>
        <w:tc>
          <w:tcPr>
            <w:tcW w:w="4928" w:type="dxa"/>
          </w:tcPr>
          <w:p w:rsidR="00EE6480" w:rsidRDefault="00062605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EE6480" w:rsidRDefault="00062605">
            <w:pPr>
              <w:pStyle w:val="TableParagraph"/>
              <w:tabs>
                <w:tab w:val="left" w:pos="1764"/>
                <w:tab w:val="left" w:pos="3292"/>
                <w:tab w:val="left" w:pos="4580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-воздействие</w:t>
            </w:r>
            <w:r>
              <w:rPr>
                <w:sz w:val="24"/>
              </w:rPr>
              <w:tab/>
              <w:t>негативных</w:t>
            </w:r>
            <w:r>
              <w:rPr>
                <w:sz w:val="24"/>
              </w:rPr>
              <w:tab/>
              <w:t>факторов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EE6480" w:rsidRDefault="00062605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-правовые, нормативные и организационные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EE6480" w:rsidRDefault="00062605">
            <w:pPr>
              <w:pStyle w:val="TableParagraph"/>
              <w:tabs>
                <w:tab w:val="left" w:pos="4690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электрооборудованием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электрифицированными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инструментами;</w:t>
            </w:r>
          </w:p>
          <w:p w:rsidR="00EE6480" w:rsidRDefault="00062605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-правила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EE6480" w:rsidRDefault="00062605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-экологические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предприятиях.</w:t>
            </w:r>
          </w:p>
        </w:tc>
        <w:tc>
          <w:tcPr>
            <w:tcW w:w="2338" w:type="dxa"/>
          </w:tcPr>
          <w:p w:rsidR="00EE6480" w:rsidRDefault="00062605">
            <w:pPr>
              <w:pStyle w:val="TableParagraph"/>
              <w:ind w:left="105" w:right="208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 вредных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 человека,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охраны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труда,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</w:p>
        </w:tc>
        <w:tc>
          <w:tcPr>
            <w:tcW w:w="2369" w:type="dxa"/>
          </w:tcPr>
          <w:p w:rsidR="00EE6480" w:rsidRDefault="00062605">
            <w:pPr>
              <w:pStyle w:val="TableParagraph"/>
              <w:spacing w:line="26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Тестирование</w:t>
            </w:r>
          </w:p>
        </w:tc>
      </w:tr>
      <w:tr w:rsidR="00EE6480">
        <w:trPr>
          <w:trHeight w:val="2484"/>
        </w:trPr>
        <w:tc>
          <w:tcPr>
            <w:tcW w:w="4928" w:type="dxa"/>
          </w:tcPr>
          <w:p w:rsidR="00EE6480" w:rsidRDefault="00062605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EE6480" w:rsidRDefault="00062605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-применять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</w:p>
          <w:p w:rsidR="00EE6480" w:rsidRDefault="00062605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-соблюдать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338" w:type="dxa"/>
          </w:tcPr>
          <w:p w:rsidR="00EE6480" w:rsidRDefault="00062605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воздействий</w:t>
            </w:r>
          </w:p>
        </w:tc>
        <w:tc>
          <w:tcPr>
            <w:tcW w:w="2369" w:type="dxa"/>
          </w:tcPr>
          <w:p w:rsidR="00EE6480" w:rsidRDefault="00062605">
            <w:pPr>
              <w:pStyle w:val="TableParagraph"/>
              <w:ind w:left="108" w:right="96"/>
              <w:rPr>
                <w:i/>
                <w:sz w:val="24"/>
              </w:rPr>
            </w:pPr>
            <w:r>
              <w:rPr>
                <w:i/>
                <w:sz w:val="24"/>
              </w:rPr>
              <w:t>Оценка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результатов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  <w:p w:rsidR="00EE6480" w:rsidRDefault="00062605">
            <w:pPr>
              <w:pStyle w:val="TableParagraph"/>
              <w:tabs>
                <w:tab w:val="left" w:pos="1072"/>
                <w:tab w:val="left" w:pos="2048"/>
              </w:tabs>
              <w:spacing w:line="270" w:lineRule="atLeast"/>
              <w:ind w:left="108" w:right="95"/>
              <w:rPr>
                <w:i/>
                <w:sz w:val="24"/>
              </w:rPr>
            </w:pPr>
            <w:r>
              <w:rPr>
                <w:i/>
                <w:sz w:val="24"/>
              </w:rPr>
              <w:t>Экспертное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3"/>
                <w:sz w:val="24"/>
              </w:rPr>
              <w:t>за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ходом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выполнения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</w:tc>
      </w:tr>
    </w:tbl>
    <w:p w:rsidR="00062605" w:rsidRDefault="00062605"/>
    <w:sectPr w:rsidR="00062605">
      <w:pgSz w:w="11910" w:h="16840"/>
      <w:pgMar w:top="1040" w:right="7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A714A"/>
    <w:multiLevelType w:val="hybridMultilevel"/>
    <w:tmpl w:val="CA862398"/>
    <w:lvl w:ilvl="0" w:tplc="08A28D90">
      <w:start w:val="2"/>
      <w:numFmt w:val="decimal"/>
      <w:lvlText w:val="%1."/>
      <w:lvlJc w:val="left"/>
      <w:pPr>
        <w:ind w:left="559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A525332">
      <w:numFmt w:val="bullet"/>
      <w:lvlText w:val="•"/>
      <w:lvlJc w:val="left"/>
      <w:pPr>
        <w:ind w:left="1216" w:hanging="360"/>
      </w:pPr>
      <w:rPr>
        <w:rFonts w:hint="default"/>
        <w:lang w:val="ru-RU" w:eastAsia="en-US" w:bidi="ar-SA"/>
      </w:rPr>
    </w:lvl>
    <w:lvl w:ilvl="2" w:tplc="29445A64">
      <w:numFmt w:val="bullet"/>
      <w:lvlText w:val="•"/>
      <w:lvlJc w:val="left"/>
      <w:pPr>
        <w:ind w:left="1872" w:hanging="360"/>
      </w:pPr>
      <w:rPr>
        <w:rFonts w:hint="default"/>
        <w:lang w:val="ru-RU" w:eastAsia="en-US" w:bidi="ar-SA"/>
      </w:rPr>
    </w:lvl>
    <w:lvl w:ilvl="3" w:tplc="23863C1A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4" w:tplc="23FA8652">
      <w:numFmt w:val="bullet"/>
      <w:lvlText w:val="•"/>
      <w:lvlJc w:val="left"/>
      <w:pPr>
        <w:ind w:left="3185" w:hanging="360"/>
      </w:pPr>
      <w:rPr>
        <w:rFonts w:hint="default"/>
        <w:lang w:val="ru-RU" w:eastAsia="en-US" w:bidi="ar-SA"/>
      </w:rPr>
    </w:lvl>
    <w:lvl w:ilvl="5" w:tplc="5F022864"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6" w:tplc="EA96FD7A">
      <w:numFmt w:val="bullet"/>
      <w:lvlText w:val="•"/>
      <w:lvlJc w:val="left"/>
      <w:pPr>
        <w:ind w:left="4497" w:hanging="360"/>
      </w:pPr>
      <w:rPr>
        <w:rFonts w:hint="default"/>
        <w:lang w:val="ru-RU" w:eastAsia="en-US" w:bidi="ar-SA"/>
      </w:rPr>
    </w:lvl>
    <w:lvl w:ilvl="7" w:tplc="EF0EB3B4">
      <w:numFmt w:val="bullet"/>
      <w:lvlText w:val="•"/>
      <w:lvlJc w:val="left"/>
      <w:pPr>
        <w:ind w:left="5154" w:hanging="360"/>
      </w:pPr>
      <w:rPr>
        <w:rFonts w:hint="default"/>
        <w:lang w:val="ru-RU" w:eastAsia="en-US" w:bidi="ar-SA"/>
      </w:rPr>
    </w:lvl>
    <w:lvl w:ilvl="8" w:tplc="768C4B10">
      <w:numFmt w:val="bullet"/>
      <w:lvlText w:val="•"/>
      <w:lvlJc w:val="left"/>
      <w:pPr>
        <w:ind w:left="5810" w:hanging="360"/>
      </w:pPr>
      <w:rPr>
        <w:rFonts w:hint="default"/>
        <w:lang w:val="ru-RU" w:eastAsia="en-US" w:bidi="ar-SA"/>
      </w:rPr>
    </w:lvl>
  </w:abstractNum>
  <w:abstractNum w:abstractNumId="1">
    <w:nsid w:val="1A0A2E21"/>
    <w:multiLevelType w:val="multilevel"/>
    <w:tmpl w:val="7DE42AB8"/>
    <w:lvl w:ilvl="0">
      <w:start w:val="1"/>
      <w:numFmt w:val="decimal"/>
      <w:lvlText w:val="%1."/>
      <w:lvlJc w:val="left"/>
      <w:pPr>
        <w:ind w:left="4000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6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0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6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8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9" w:hanging="420"/>
      </w:pPr>
      <w:rPr>
        <w:rFonts w:hint="default"/>
        <w:lang w:val="ru-RU" w:eastAsia="en-US" w:bidi="ar-SA"/>
      </w:rPr>
    </w:lvl>
  </w:abstractNum>
  <w:abstractNum w:abstractNumId="2">
    <w:nsid w:val="27040B2D"/>
    <w:multiLevelType w:val="hybridMultilevel"/>
    <w:tmpl w:val="CE7E52EC"/>
    <w:lvl w:ilvl="0" w:tplc="80DCD854">
      <w:numFmt w:val="bullet"/>
      <w:lvlText w:val="-"/>
      <w:lvlJc w:val="left"/>
      <w:pPr>
        <w:ind w:left="25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F27B02">
      <w:numFmt w:val="bullet"/>
      <w:lvlText w:val="•"/>
      <w:lvlJc w:val="left"/>
      <w:pPr>
        <w:ind w:left="1222" w:hanging="140"/>
      </w:pPr>
      <w:rPr>
        <w:rFonts w:hint="default"/>
        <w:lang w:val="ru-RU" w:eastAsia="en-US" w:bidi="ar-SA"/>
      </w:rPr>
    </w:lvl>
    <w:lvl w:ilvl="2" w:tplc="5B3EC0F6">
      <w:numFmt w:val="bullet"/>
      <w:lvlText w:val="•"/>
      <w:lvlJc w:val="left"/>
      <w:pPr>
        <w:ind w:left="2184" w:hanging="140"/>
      </w:pPr>
      <w:rPr>
        <w:rFonts w:hint="default"/>
        <w:lang w:val="ru-RU" w:eastAsia="en-US" w:bidi="ar-SA"/>
      </w:rPr>
    </w:lvl>
    <w:lvl w:ilvl="3" w:tplc="16BC8218">
      <w:numFmt w:val="bullet"/>
      <w:lvlText w:val="•"/>
      <w:lvlJc w:val="left"/>
      <w:pPr>
        <w:ind w:left="3147" w:hanging="140"/>
      </w:pPr>
      <w:rPr>
        <w:rFonts w:hint="default"/>
        <w:lang w:val="ru-RU" w:eastAsia="en-US" w:bidi="ar-SA"/>
      </w:rPr>
    </w:lvl>
    <w:lvl w:ilvl="4" w:tplc="3B76A120">
      <w:numFmt w:val="bullet"/>
      <w:lvlText w:val="•"/>
      <w:lvlJc w:val="left"/>
      <w:pPr>
        <w:ind w:left="4109" w:hanging="140"/>
      </w:pPr>
      <w:rPr>
        <w:rFonts w:hint="default"/>
        <w:lang w:val="ru-RU" w:eastAsia="en-US" w:bidi="ar-SA"/>
      </w:rPr>
    </w:lvl>
    <w:lvl w:ilvl="5" w:tplc="E6529C04">
      <w:numFmt w:val="bullet"/>
      <w:lvlText w:val="•"/>
      <w:lvlJc w:val="left"/>
      <w:pPr>
        <w:ind w:left="5072" w:hanging="140"/>
      </w:pPr>
      <w:rPr>
        <w:rFonts w:hint="default"/>
        <w:lang w:val="ru-RU" w:eastAsia="en-US" w:bidi="ar-SA"/>
      </w:rPr>
    </w:lvl>
    <w:lvl w:ilvl="6" w:tplc="BC34A188">
      <w:numFmt w:val="bullet"/>
      <w:lvlText w:val="•"/>
      <w:lvlJc w:val="left"/>
      <w:pPr>
        <w:ind w:left="6034" w:hanging="140"/>
      </w:pPr>
      <w:rPr>
        <w:rFonts w:hint="default"/>
        <w:lang w:val="ru-RU" w:eastAsia="en-US" w:bidi="ar-SA"/>
      </w:rPr>
    </w:lvl>
    <w:lvl w:ilvl="7" w:tplc="55B438D6">
      <w:numFmt w:val="bullet"/>
      <w:lvlText w:val="•"/>
      <w:lvlJc w:val="left"/>
      <w:pPr>
        <w:ind w:left="6996" w:hanging="140"/>
      </w:pPr>
      <w:rPr>
        <w:rFonts w:hint="default"/>
        <w:lang w:val="ru-RU" w:eastAsia="en-US" w:bidi="ar-SA"/>
      </w:rPr>
    </w:lvl>
    <w:lvl w:ilvl="8" w:tplc="DB3E7818">
      <w:numFmt w:val="bullet"/>
      <w:lvlText w:val="•"/>
      <w:lvlJc w:val="left"/>
      <w:pPr>
        <w:ind w:left="7959" w:hanging="140"/>
      </w:pPr>
      <w:rPr>
        <w:rFonts w:hint="default"/>
        <w:lang w:val="ru-RU" w:eastAsia="en-US" w:bidi="ar-SA"/>
      </w:rPr>
    </w:lvl>
  </w:abstractNum>
  <w:abstractNum w:abstractNumId="3">
    <w:nsid w:val="50F50E22"/>
    <w:multiLevelType w:val="multilevel"/>
    <w:tmpl w:val="501C9146"/>
    <w:lvl w:ilvl="0">
      <w:start w:val="3"/>
      <w:numFmt w:val="decimal"/>
      <w:lvlText w:val="%1"/>
      <w:lvlJc w:val="left"/>
      <w:pPr>
        <w:ind w:left="118" w:hanging="47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47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6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0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3" w:hanging="600"/>
      </w:pPr>
      <w:rPr>
        <w:rFonts w:hint="default"/>
        <w:lang w:val="ru-RU" w:eastAsia="en-US" w:bidi="ar-SA"/>
      </w:rPr>
    </w:lvl>
  </w:abstractNum>
  <w:abstractNum w:abstractNumId="4">
    <w:nsid w:val="6AC01DDE"/>
    <w:multiLevelType w:val="hybridMultilevel"/>
    <w:tmpl w:val="05A60708"/>
    <w:lvl w:ilvl="0" w:tplc="32E4CD9A">
      <w:start w:val="1"/>
      <w:numFmt w:val="decimal"/>
      <w:lvlText w:val="%1."/>
      <w:lvlJc w:val="left"/>
      <w:pPr>
        <w:ind w:left="118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C7C930E">
      <w:numFmt w:val="bullet"/>
      <w:lvlText w:val="•"/>
      <w:lvlJc w:val="left"/>
      <w:pPr>
        <w:ind w:left="1096" w:hanging="245"/>
      </w:pPr>
      <w:rPr>
        <w:rFonts w:hint="default"/>
        <w:lang w:val="ru-RU" w:eastAsia="en-US" w:bidi="ar-SA"/>
      </w:rPr>
    </w:lvl>
    <w:lvl w:ilvl="2" w:tplc="20606956">
      <w:numFmt w:val="bullet"/>
      <w:lvlText w:val="•"/>
      <w:lvlJc w:val="left"/>
      <w:pPr>
        <w:ind w:left="2072" w:hanging="245"/>
      </w:pPr>
      <w:rPr>
        <w:rFonts w:hint="default"/>
        <w:lang w:val="ru-RU" w:eastAsia="en-US" w:bidi="ar-SA"/>
      </w:rPr>
    </w:lvl>
    <w:lvl w:ilvl="3" w:tplc="850A6F2E">
      <w:numFmt w:val="bullet"/>
      <w:lvlText w:val="•"/>
      <w:lvlJc w:val="left"/>
      <w:pPr>
        <w:ind w:left="3049" w:hanging="245"/>
      </w:pPr>
      <w:rPr>
        <w:rFonts w:hint="default"/>
        <w:lang w:val="ru-RU" w:eastAsia="en-US" w:bidi="ar-SA"/>
      </w:rPr>
    </w:lvl>
    <w:lvl w:ilvl="4" w:tplc="9C5A9724">
      <w:numFmt w:val="bullet"/>
      <w:lvlText w:val="•"/>
      <w:lvlJc w:val="left"/>
      <w:pPr>
        <w:ind w:left="4025" w:hanging="245"/>
      </w:pPr>
      <w:rPr>
        <w:rFonts w:hint="default"/>
        <w:lang w:val="ru-RU" w:eastAsia="en-US" w:bidi="ar-SA"/>
      </w:rPr>
    </w:lvl>
    <w:lvl w:ilvl="5" w:tplc="D37A8FBC">
      <w:numFmt w:val="bullet"/>
      <w:lvlText w:val="•"/>
      <w:lvlJc w:val="left"/>
      <w:pPr>
        <w:ind w:left="5002" w:hanging="245"/>
      </w:pPr>
      <w:rPr>
        <w:rFonts w:hint="default"/>
        <w:lang w:val="ru-RU" w:eastAsia="en-US" w:bidi="ar-SA"/>
      </w:rPr>
    </w:lvl>
    <w:lvl w:ilvl="6" w:tplc="8FB6DEF8">
      <w:numFmt w:val="bullet"/>
      <w:lvlText w:val="•"/>
      <w:lvlJc w:val="left"/>
      <w:pPr>
        <w:ind w:left="5978" w:hanging="245"/>
      </w:pPr>
      <w:rPr>
        <w:rFonts w:hint="default"/>
        <w:lang w:val="ru-RU" w:eastAsia="en-US" w:bidi="ar-SA"/>
      </w:rPr>
    </w:lvl>
    <w:lvl w:ilvl="7" w:tplc="71344CCA">
      <w:numFmt w:val="bullet"/>
      <w:lvlText w:val="•"/>
      <w:lvlJc w:val="left"/>
      <w:pPr>
        <w:ind w:left="6954" w:hanging="245"/>
      </w:pPr>
      <w:rPr>
        <w:rFonts w:hint="default"/>
        <w:lang w:val="ru-RU" w:eastAsia="en-US" w:bidi="ar-SA"/>
      </w:rPr>
    </w:lvl>
    <w:lvl w:ilvl="8" w:tplc="6D32A448">
      <w:numFmt w:val="bullet"/>
      <w:lvlText w:val="•"/>
      <w:lvlJc w:val="left"/>
      <w:pPr>
        <w:ind w:left="7931" w:hanging="245"/>
      </w:pPr>
      <w:rPr>
        <w:rFonts w:hint="default"/>
        <w:lang w:val="ru-RU" w:eastAsia="en-US" w:bidi="ar-SA"/>
      </w:rPr>
    </w:lvl>
  </w:abstractNum>
  <w:abstractNum w:abstractNumId="5">
    <w:nsid w:val="6B7F2F6C"/>
    <w:multiLevelType w:val="hybridMultilevel"/>
    <w:tmpl w:val="E80212F0"/>
    <w:lvl w:ilvl="0" w:tplc="BF1AFB3A">
      <w:start w:val="1"/>
      <w:numFmt w:val="decimal"/>
      <w:lvlText w:val="%1."/>
      <w:lvlJc w:val="left"/>
      <w:pPr>
        <w:ind w:left="118" w:hanging="36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7B4C06C">
      <w:numFmt w:val="bullet"/>
      <w:lvlText w:val="•"/>
      <w:lvlJc w:val="left"/>
      <w:pPr>
        <w:ind w:left="1096" w:hanging="368"/>
      </w:pPr>
      <w:rPr>
        <w:rFonts w:hint="default"/>
        <w:lang w:val="ru-RU" w:eastAsia="en-US" w:bidi="ar-SA"/>
      </w:rPr>
    </w:lvl>
    <w:lvl w:ilvl="2" w:tplc="86F86AF6">
      <w:numFmt w:val="bullet"/>
      <w:lvlText w:val="•"/>
      <w:lvlJc w:val="left"/>
      <w:pPr>
        <w:ind w:left="2072" w:hanging="368"/>
      </w:pPr>
      <w:rPr>
        <w:rFonts w:hint="default"/>
        <w:lang w:val="ru-RU" w:eastAsia="en-US" w:bidi="ar-SA"/>
      </w:rPr>
    </w:lvl>
    <w:lvl w:ilvl="3" w:tplc="D98E94E0">
      <w:numFmt w:val="bullet"/>
      <w:lvlText w:val="•"/>
      <w:lvlJc w:val="left"/>
      <w:pPr>
        <w:ind w:left="3049" w:hanging="368"/>
      </w:pPr>
      <w:rPr>
        <w:rFonts w:hint="default"/>
        <w:lang w:val="ru-RU" w:eastAsia="en-US" w:bidi="ar-SA"/>
      </w:rPr>
    </w:lvl>
    <w:lvl w:ilvl="4" w:tplc="D4543790">
      <w:numFmt w:val="bullet"/>
      <w:lvlText w:val="•"/>
      <w:lvlJc w:val="left"/>
      <w:pPr>
        <w:ind w:left="4025" w:hanging="368"/>
      </w:pPr>
      <w:rPr>
        <w:rFonts w:hint="default"/>
        <w:lang w:val="ru-RU" w:eastAsia="en-US" w:bidi="ar-SA"/>
      </w:rPr>
    </w:lvl>
    <w:lvl w:ilvl="5" w:tplc="09BE2E76">
      <w:numFmt w:val="bullet"/>
      <w:lvlText w:val="•"/>
      <w:lvlJc w:val="left"/>
      <w:pPr>
        <w:ind w:left="5002" w:hanging="368"/>
      </w:pPr>
      <w:rPr>
        <w:rFonts w:hint="default"/>
        <w:lang w:val="ru-RU" w:eastAsia="en-US" w:bidi="ar-SA"/>
      </w:rPr>
    </w:lvl>
    <w:lvl w:ilvl="6" w:tplc="E7543EDE">
      <w:numFmt w:val="bullet"/>
      <w:lvlText w:val="•"/>
      <w:lvlJc w:val="left"/>
      <w:pPr>
        <w:ind w:left="5978" w:hanging="368"/>
      </w:pPr>
      <w:rPr>
        <w:rFonts w:hint="default"/>
        <w:lang w:val="ru-RU" w:eastAsia="en-US" w:bidi="ar-SA"/>
      </w:rPr>
    </w:lvl>
    <w:lvl w:ilvl="7" w:tplc="35D80490">
      <w:numFmt w:val="bullet"/>
      <w:lvlText w:val="•"/>
      <w:lvlJc w:val="left"/>
      <w:pPr>
        <w:ind w:left="6954" w:hanging="368"/>
      </w:pPr>
      <w:rPr>
        <w:rFonts w:hint="default"/>
        <w:lang w:val="ru-RU" w:eastAsia="en-US" w:bidi="ar-SA"/>
      </w:rPr>
    </w:lvl>
    <w:lvl w:ilvl="8" w:tplc="604848E8">
      <w:numFmt w:val="bullet"/>
      <w:lvlText w:val="•"/>
      <w:lvlJc w:val="left"/>
      <w:pPr>
        <w:ind w:left="7931" w:hanging="368"/>
      </w:pPr>
      <w:rPr>
        <w:rFonts w:hint="default"/>
        <w:lang w:val="ru-RU" w:eastAsia="en-US" w:bidi="ar-SA"/>
      </w:rPr>
    </w:lvl>
  </w:abstractNum>
  <w:abstractNum w:abstractNumId="6">
    <w:nsid w:val="7F472842"/>
    <w:multiLevelType w:val="hybridMultilevel"/>
    <w:tmpl w:val="55366604"/>
    <w:lvl w:ilvl="0" w:tplc="2A8A6C22">
      <w:start w:val="1"/>
      <w:numFmt w:val="decimal"/>
      <w:lvlText w:val="%1."/>
      <w:lvlJc w:val="left"/>
      <w:pPr>
        <w:ind w:left="118" w:hanging="37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A52340E">
      <w:numFmt w:val="bullet"/>
      <w:lvlText w:val="•"/>
      <w:lvlJc w:val="left"/>
      <w:pPr>
        <w:ind w:left="1096" w:hanging="372"/>
      </w:pPr>
      <w:rPr>
        <w:rFonts w:hint="default"/>
        <w:lang w:val="ru-RU" w:eastAsia="en-US" w:bidi="ar-SA"/>
      </w:rPr>
    </w:lvl>
    <w:lvl w:ilvl="2" w:tplc="46941F44">
      <w:numFmt w:val="bullet"/>
      <w:lvlText w:val="•"/>
      <w:lvlJc w:val="left"/>
      <w:pPr>
        <w:ind w:left="2072" w:hanging="372"/>
      </w:pPr>
      <w:rPr>
        <w:rFonts w:hint="default"/>
        <w:lang w:val="ru-RU" w:eastAsia="en-US" w:bidi="ar-SA"/>
      </w:rPr>
    </w:lvl>
    <w:lvl w:ilvl="3" w:tplc="B93E386A">
      <w:numFmt w:val="bullet"/>
      <w:lvlText w:val="•"/>
      <w:lvlJc w:val="left"/>
      <w:pPr>
        <w:ind w:left="3049" w:hanging="372"/>
      </w:pPr>
      <w:rPr>
        <w:rFonts w:hint="default"/>
        <w:lang w:val="ru-RU" w:eastAsia="en-US" w:bidi="ar-SA"/>
      </w:rPr>
    </w:lvl>
    <w:lvl w:ilvl="4" w:tplc="C54A4CDC">
      <w:numFmt w:val="bullet"/>
      <w:lvlText w:val="•"/>
      <w:lvlJc w:val="left"/>
      <w:pPr>
        <w:ind w:left="4025" w:hanging="372"/>
      </w:pPr>
      <w:rPr>
        <w:rFonts w:hint="default"/>
        <w:lang w:val="ru-RU" w:eastAsia="en-US" w:bidi="ar-SA"/>
      </w:rPr>
    </w:lvl>
    <w:lvl w:ilvl="5" w:tplc="07D0018E">
      <w:numFmt w:val="bullet"/>
      <w:lvlText w:val="•"/>
      <w:lvlJc w:val="left"/>
      <w:pPr>
        <w:ind w:left="5002" w:hanging="372"/>
      </w:pPr>
      <w:rPr>
        <w:rFonts w:hint="default"/>
        <w:lang w:val="ru-RU" w:eastAsia="en-US" w:bidi="ar-SA"/>
      </w:rPr>
    </w:lvl>
    <w:lvl w:ilvl="6" w:tplc="13EA38C6">
      <w:numFmt w:val="bullet"/>
      <w:lvlText w:val="•"/>
      <w:lvlJc w:val="left"/>
      <w:pPr>
        <w:ind w:left="5978" w:hanging="372"/>
      </w:pPr>
      <w:rPr>
        <w:rFonts w:hint="default"/>
        <w:lang w:val="ru-RU" w:eastAsia="en-US" w:bidi="ar-SA"/>
      </w:rPr>
    </w:lvl>
    <w:lvl w:ilvl="7" w:tplc="70481632">
      <w:numFmt w:val="bullet"/>
      <w:lvlText w:val="•"/>
      <w:lvlJc w:val="left"/>
      <w:pPr>
        <w:ind w:left="6954" w:hanging="372"/>
      </w:pPr>
      <w:rPr>
        <w:rFonts w:hint="default"/>
        <w:lang w:val="ru-RU" w:eastAsia="en-US" w:bidi="ar-SA"/>
      </w:rPr>
    </w:lvl>
    <w:lvl w:ilvl="8" w:tplc="CADE2668">
      <w:numFmt w:val="bullet"/>
      <w:lvlText w:val="•"/>
      <w:lvlJc w:val="left"/>
      <w:pPr>
        <w:ind w:left="7931" w:hanging="37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E6480"/>
    <w:rsid w:val="00062605"/>
    <w:rsid w:val="004018A6"/>
    <w:rsid w:val="00EE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2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8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2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8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8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Методист</cp:lastModifiedBy>
  <cp:revision>2</cp:revision>
  <dcterms:created xsi:type="dcterms:W3CDTF">2023-10-30T06:31:00Z</dcterms:created>
  <dcterms:modified xsi:type="dcterms:W3CDTF">2023-10-30T06:31:00Z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2023-10-30T00:00:00Z</vt:filetime>
  </property>
</Properties>
</file>